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before="0" w:line="276"/>
      </w:pPr>
      <w:r>
        <w:rPr>
          <w:rFonts w:ascii="Georgia" w:cs="Georgia" w:eastAsia="Georgia" w:hAnsi="Georgia"/>
          <w:b/>
          <w:bCs/>
          <w:color w:val="0E3F26"/>
          <w:sz w:val="40"/>
          <w:szCs w:val="40"/>
        </w:rPr>
        <w:t xml:space="preserve">Modèle de cahier des charges</w:t>
      </w:r>
    </w:p>
    <w:p>
      <w:pPr>
        <w:pBdr>
          <w:bottom w:val="single" w:color="F7B731" w:sz="18" w:space="10"/>
        </w:pBdr>
        <w:spacing w:after="240" w:before="0" w:line="276"/>
      </w:pPr>
      <w:r>
        <w:rPr>
          <w:rFonts w:ascii="Arial" w:cs="Arial" w:eastAsia="Arial" w:hAnsi="Arial"/>
          <w:b w:val="false"/>
          <w:bCs w:val="false"/>
          <w:color w:val="1A6B42"/>
          <w:sz w:val="24"/>
          <w:szCs w:val="24"/>
        </w:rPr>
        <w:t xml:space="preserve">Nettoyage des parties communes de copropriété</w:t>
      </w:r>
    </w:p>
    <w:p>
      <w:pPr>
        <w:pBdr>
          <w:left w:val="single" w:color="1A6B42" w:sz="24" w:space="10"/>
        </w:pBdr>
        <w:shd w:fill="EFFBF5" w:val="clear"/>
        <w:spacing w:after="0" w:before="0" w:line="276"/>
        <w:ind w:left="160" w:right="160"/>
      </w:pPr>
      <w:r>
        <w:rPr>
          <w:rFonts w:ascii="Arial" w:cs="Arial" w:eastAsia="Arial" w:hAnsi="Arial"/>
          <w:b/>
          <w:bCs/>
          <w:color w:val="475467"/>
          <w:sz w:val="18"/>
          <w:szCs w:val="18"/>
        </w:rPr>
        <w:t xml:space="preserve">Modèle gratuit, version octobre 2026.</w:t>
      </w:r>
      <w:r>
        <w:rPr>
          <w:rFonts w:ascii="Arial" w:cs="Arial" w:eastAsia="Arial" w:hAnsi="Arial"/>
          <w:b w:val="false"/>
          <w:bCs w:val="false"/>
          <w:color w:val="475467"/>
          <w:sz w:val="18"/>
          <w:szCs w:val="18"/>
        </w:rPr>
        <w:t xml:space="preserve"> À compléter par le syndic ou le conseil syndical, puis à remettre aux prestataires consultés et à annexer au contrat d'entretien. Libre de réutilisation et de diffusion, à condition de citer la source : </w:t>
      </w:r>
      <w:r>
        <w:rPr>
          <w:rFonts w:ascii="Arial" w:cs="Arial" w:eastAsia="Arial" w:hAnsi="Arial"/>
          <w:b/>
          <w:bCs/>
          <w:color w:val="475467"/>
          <w:sz w:val="18"/>
          <w:szCs w:val="18"/>
        </w:rPr>
        <w:t xml:space="preserve">Domiceo — https://domiceo.fr/nettoyage-copropriete/</w:t>
      </w:r>
    </w:p>
    <w:p>
      <w:pPr>
        <w:spacing w:after="120" w:before="0" w:line="276"/>
      </w:pPr>
    </w:p>
    <w:p>
      <w:pPr>
        <w:keepNext w:val="false"/>
        <w:spacing w:after="100" w:before="0" w:line="276"/>
      </w:pPr>
      <w:r>
        <w:rPr>
          <w:rFonts w:ascii="Arial" w:cs="Arial" w:eastAsia="Arial" w:hAnsi="Arial"/>
          <w:b w:val="false"/>
          <w:bCs w:val="false"/>
          <w:color w:val="101828"/>
          <w:sz w:val="20"/>
          <w:szCs w:val="20"/>
        </w:rPr>
        <w:t xml:space="preserve">Un cahier des charges dit ce qui est </w:t>
      </w:r>
      <w:r>
        <w:rPr>
          <w:rFonts w:ascii="Arial" w:cs="Arial" w:eastAsia="Arial" w:hAnsi="Arial"/>
          <w:b/>
          <w:bCs/>
          <w:color w:val="101828"/>
          <w:sz w:val="20"/>
          <w:szCs w:val="20"/>
        </w:rPr>
        <w:t xml:space="preserve">dû</w:t>
      </w:r>
      <w:r>
        <w:rPr>
          <w:rFonts w:ascii="Arial" w:cs="Arial" w:eastAsia="Arial" w:hAnsi="Arial"/>
          <w:b w:val="false"/>
          <w:bCs w:val="false"/>
          <w:color w:val="101828"/>
          <w:sz w:val="20"/>
          <w:szCs w:val="20"/>
        </w:rPr>
        <w:t xml:space="preserve"> : quelles zones, à quel rythme, avec quel niveau de finition et comment on le contrôle. C'est lui qui fait foi en cas de désaccord avec le prestataire, et c'est lui qui permet de comparer des devis entre eux.</w:t>
      </w:r>
    </w:p>
    <w:p>
      <w:pPr>
        <w:pStyle w:val="Heading1"/>
        <w:keepNext/>
        <w:pBdr>
          <w:bottom w:val="single" w:color="1A6B42" w:sz="6" w:space="4"/>
        </w:pBdr>
        <w:spacing w:after="120" w:before="300"/>
      </w:pPr>
      <w:r>
        <w:rPr>
          <w:rFonts w:ascii="Georgia" w:cs="Georgia" w:eastAsia="Georgia" w:hAnsi="Georgia"/>
          <w:b/>
          <w:bCs/>
          <w:color w:val="0E3F26"/>
          <w:sz w:val="26"/>
          <w:szCs w:val="26"/>
        </w:rPr>
        <w:t xml:space="preserve">Mode d'emploi</w:t>
      </w:r>
    </w:p>
    <w:p>
      <w:pPr>
        <w:spacing w:after="50" w:before="0" w:line="276"/>
        <w:ind w:left="360" w:hanging="160"/>
      </w:pPr>
      <w:r>
        <w:rPr>
          <w:rFonts w:ascii="Arial" w:cs="Arial" w:eastAsia="Arial" w:hAnsi="Arial"/>
          <w:b w:val="false"/>
          <w:bCs w:val="false"/>
          <w:color w:val="101828"/>
          <w:sz w:val="20"/>
          <w:szCs w:val="20"/>
        </w:rPr>
        <w:t xml:space="preserve">1. </w:t>
      </w:r>
      <w:r>
        <w:rPr>
          <w:rFonts w:ascii="Arial" w:cs="Arial" w:eastAsia="Arial" w:hAnsi="Arial"/>
          <w:b/>
          <w:bCs/>
          <w:color w:val="101828"/>
          <w:sz w:val="20"/>
          <w:szCs w:val="20"/>
        </w:rPr>
        <w:t xml:space="preserve">Remplissez</w:t>
      </w:r>
      <w:r>
        <w:rPr>
          <w:rFonts w:ascii="Arial" w:cs="Arial" w:eastAsia="Arial" w:hAnsi="Arial"/>
          <w:b w:val="false"/>
          <w:bCs w:val="false"/>
          <w:color w:val="101828"/>
          <w:sz w:val="20"/>
          <w:szCs w:val="20"/>
        </w:rPr>
        <w:t xml:space="preserve"> les rubriques 1 à 7 : elles décrivent l'immeuble et le besoin. Rayez ce qui ne vous concerne pas.</w:t>
      </w:r>
    </w:p>
    <w:p>
      <w:pPr>
        <w:spacing w:after="50" w:before="0" w:line="276"/>
        <w:ind w:left="360" w:hanging="160"/>
      </w:pPr>
      <w:r>
        <w:rPr>
          <w:rFonts w:ascii="Arial" w:cs="Arial" w:eastAsia="Arial" w:hAnsi="Arial"/>
          <w:b w:val="false"/>
          <w:bCs w:val="false"/>
          <w:color w:val="101828"/>
          <w:sz w:val="20"/>
          <w:szCs w:val="20"/>
        </w:rPr>
        <w:t xml:space="preserve">2. </w:t>
      </w:r>
      <w:r>
        <w:rPr>
          <w:rFonts w:ascii="Arial" w:cs="Arial" w:eastAsia="Arial" w:hAnsi="Arial"/>
          <w:b/>
          <w:bCs/>
          <w:color w:val="101828"/>
          <w:sz w:val="20"/>
          <w:szCs w:val="20"/>
        </w:rPr>
        <w:t xml:space="preserve">Faites valider</w:t>
      </w:r>
      <w:r>
        <w:rPr>
          <w:rFonts w:ascii="Arial" w:cs="Arial" w:eastAsia="Arial" w:hAnsi="Arial"/>
          <w:b w:val="false"/>
          <w:bCs w:val="false"/>
          <w:color w:val="101828"/>
          <w:sz w:val="20"/>
          <w:szCs w:val="20"/>
        </w:rPr>
        <w:t xml:space="preserve"> le document par le conseil syndical.</w:t>
      </w:r>
    </w:p>
    <w:p>
      <w:pPr>
        <w:spacing w:after="50" w:before="0" w:line="276"/>
        <w:ind w:left="360" w:hanging="160"/>
      </w:pPr>
      <w:r>
        <w:rPr>
          <w:rFonts w:ascii="Arial" w:cs="Arial" w:eastAsia="Arial" w:hAnsi="Arial"/>
          <w:b w:val="false"/>
          <w:bCs w:val="false"/>
          <w:color w:val="101828"/>
          <w:sz w:val="20"/>
          <w:szCs w:val="20"/>
        </w:rPr>
        <w:t xml:space="preserve">3. </w:t>
      </w:r>
      <w:r>
        <w:rPr>
          <w:rFonts w:ascii="Arial" w:cs="Arial" w:eastAsia="Arial" w:hAnsi="Arial"/>
          <w:b/>
          <w:bCs/>
          <w:color w:val="101828"/>
          <w:sz w:val="20"/>
          <w:szCs w:val="20"/>
        </w:rPr>
        <w:t xml:space="preserve">Envoyez le même document</w:t>
      </w:r>
      <w:r>
        <w:rPr>
          <w:rFonts w:ascii="Arial" w:cs="Arial" w:eastAsia="Arial" w:hAnsi="Arial"/>
          <w:b w:val="false"/>
          <w:bCs w:val="false"/>
          <w:color w:val="101828"/>
          <w:sz w:val="20"/>
          <w:szCs w:val="20"/>
        </w:rPr>
        <w:t xml:space="preserve"> à chaque prestataire consulté : les devis deviennent comparables ligne à ligne.</w:t>
      </w:r>
    </w:p>
    <w:p>
      <w:pPr>
        <w:spacing w:after="50" w:before="0" w:line="276"/>
        <w:ind w:left="360" w:hanging="160"/>
      </w:pPr>
      <w:r>
        <w:rPr>
          <w:rFonts w:ascii="Arial" w:cs="Arial" w:eastAsia="Arial" w:hAnsi="Arial"/>
          <w:b w:val="false"/>
          <w:bCs w:val="false"/>
          <w:color w:val="101828"/>
          <w:sz w:val="20"/>
          <w:szCs w:val="20"/>
        </w:rPr>
        <w:t xml:space="preserve">4. </w:t>
      </w:r>
      <w:r>
        <w:rPr>
          <w:rFonts w:ascii="Arial" w:cs="Arial" w:eastAsia="Arial" w:hAnsi="Arial"/>
          <w:b/>
          <w:bCs/>
          <w:color w:val="101828"/>
          <w:sz w:val="20"/>
          <w:szCs w:val="20"/>
        </w:rPr>
        <w:t xml:space="preserve">Annexez-le au contrat</w:t>
      </w:r>
      <w:r>
        <w:rPr>
          <w:rFonts w:ascii="Arial" w:cs="Arial" w:eastAsia="Arial" w:hAnsi="Arial"/>
          <w:b w:val="false"/>
          <w:bCs w:val="false"/>
          <w:color w:val="101828"/>
          <w:sz w:val="20"/>
          <w:szCs w:val="20"/>
        </w:rPr>
        <w:t xml:space="preserve"> signé. Les rubriques 8 à 12 fixent les règles de suivi et de sortie.</w:t>
      </w:r>
    </w:p>
    <w:p>
      <w:pPr>
        <w:pStyle w:val="Heading1"/>
        <w:keepNext/>
        <w:pBdr>
          <w:bottom w:val="single" w:color="1A6B42" w:sz="6" w:space="4"/>
        </w:pBdr>
        <w:spacing w:after="120" w:before="300"/>
      </w:pPr>
      <w:r>
        <w:rPr>
          <w:rFonts w:ascii="Georgia" w:cs="Georgia" w:eastAsia="Georgia" w:hAnsi="Georgia"/>
          <w:b/>
          <w:bCs/>
          <w:color w:val="0E3F26"/>
          <w:sz w:val="26"/>
          <w:szCs w:val="26"/>
        </w:rPr>
        <w:t xml:space="preserve">Ce que disent les textes</w:t>
      </w:r>
    </w:p>
    <w:tbl>
      <w:tblPr>
        <w:tblW w:type="dxa" w:w="9306"/>
        <w:tblBorders>
          <w:top w:val="single" w:color="auto" w:sz="4"/>
          <w:left w:val="single" w:color="auto" w:sz="4"/>
          <w:bottom w:val="single" w:color="auto" w:sz="4"/>
          <w:right w:val="single" w:color="auto" w:sz="4"/>
          <w:insideH w:val="single" w:color="auto" w:sz="4"/>
          <w:insideV w:val="single" w:color="auto" w:sz="4"/>
        </w:tblBorders>
      </w:tblPr>
      <w:tblGrid>
        <w:gridCol w:w="2792"/>
        <w:gridCol w:w="3257"/>
        <w:gridCol w:w="3257"/>
      </w:tblGrid>
      <w:tr>
        <w:trPr>
          <w:cantSplit/>
          <w:tblHeader/>
        </w:trPr>
        <w:tc>
          <w:tcPr>
            <w:tcW w:type="dxa" w:w="2792"/>
            <w:tcBorders>
              <w:top w:val="single" w:color="E6E4DA" w:sz="4"/>
              <w:left w:val="single" w:color="E6E4DA" w:sz="4"/>
              <w:bottom w:val="single" w:color="E6E4DA" w:sz="4"/>
              <w:right w:val="single" w:color="E6E4DA" w:sz="4"/>
            </w:tcBorders>
            <w:shd w:fill="EFFBF5" w:val="clear"/>
            <w:tcMar>
              <w:top w:type="dxa" w:w="60"/>
              <w:left w:type="dxa" w:w="100"/>
              <w:bottom w:type="dxa" w:w="60"/>
              <w:right w:type="dxa" w:w="100"/>
            </w:tcMar>
          </w:tcPr>
          <w:p>
            <w:pPr>
              <w:spacing w:after="0"/>
              <w:jc w:val="left"/>
            </w:pPr>
            <w:r>
              <w:rPr>
                <w:rFonts w:ascii="Arial" w:cs="Arial" w:eastAsia="Arial" w:hAnsi="Arial"/>
                <w:b/>
                <w:bCs/>
                <w:color w:val="0E3F26"/>
                <w:sz w:val="17"/>
                <w:szCs w:val="17"/>
              </w:rPr>
              <w:t xml:space="preserve">Point</w:t>
            </w:r>
          </w:p>
        </w:tc>
        <w:tc>
          <w:tcPr>
            <w:tcW w:type="dxa" w:w="3257"/>
            <w:tcBorders>
              <w:top w:val="single" w:color="E6E4DA" w:sz="4"/>
              <w:left w:val="single" w:color="E6E4DA" w:sz="4"/>
              <w:bottom w:val="single" w:color="E6E4DA" w:sz="4"/>
              <w:right w:val="single" w:color="E6E4DA" w:sz="4"/>
            </w:tcBorders>
            <w:shd w:fill="EFFBF5" w:val="clear"/>
            <w:tcMar>
              <w:top w:type="dxa" w:w="60"/>
              <w:left w:type="dxa" w:w="100"/>
              <w:bottom w:type="dxa" w:w="60"/>
              <w:right w:type="dxa" w:w="100"/>
            </w:tcMar>
          </w:tcPr>
          <w:p>
            <w:pPr>
              <w:spacing w:after="0"/>
              <w:jc w:val="left"/>
            </w:pPr>
            <w:r>
              <w:rPr>
                <w:rFonts w:ascii="Arial" w:cs="Arial" w:eastAsia="Arial" w:hAnsi="Arial"/>
                <w:b/>
                <w:bCs/>
                <w:color w:val="0E3F26"/>
                <w:sz w:val="17"/>
                <w:szCs w:val="17"/>
              </w:rPr>
              <w:t xml:space="preserve">Règle</w:t>
            </w:r>
          </w:p>
        </w:tc>
        <w:tc>
          <w:tcPr>
            <w:tcW w:type="dxa" w:w="3257"/>
            <w:tcBorders>
              <w:top w:val="single" w:color="E6E4DA" w:sz="4"/>
              <w:left w:val="single" w:color="E6E4DA" w:sz="4"/>
              <w:bottom w:val="single" w:color="E6E4DA" w:sz="4"/>
              <w:right w:val="single" w:color="E6E4DA" w:sz="4"/>
            </w:tcBorders>
            <w:shd w:fill="EFFBF5" w:val="clear"/>
            <w:tcMar>
              <w:top w:type="dxa" w:w="60"/>
              <w:left w:type="dxa" w:w="100"/>
              <w:bottom w:type="dxa" w:w="60"/>
              <w:right w:type="dxa" w:w="100"/>
            </w:tcMar>
          </w:tcPr>
          <w:p>
            <w:pPr>
              <w:spacing w:after="0"/>
              <w:jc w:val="left"/>
            </w:pPr>
            <w:r>
              <w:rPr>
                <w:rFonts w:ascii="Arial" w:cs="Arial" w:eastAsia="Arial" w:hAnsi="Arial"/>
                <w:b/>
                <w:bCs/>
                <w:color w:val="0E3F26"/>
                <w:sz w:val="17"/>
                <w:szCs w:val="17"/>
              </w:rPr>
              <w:t xml:space="preserve">Source</w:t>
            </w:r>
          </w:p>
        </w:tc>
      </w:tr>
      <w:tr>
        <w:trPr>
          <w:cantSplit/>
          <w:tblHeader w:val="false"/>
        </w:trPr>
        <w:tc>
          <w:tcPr>
            <w:tcW w:type="dxa" w:w="2792"/>
            <w:tcBorders>
              <w:top w:val="single" w:color="E6E4DA" w:sz="4"/>
              <w:left w:val="single" w:color="E6E4DA" w:sz="4"/>
              <w:bottom w:val="single" w:color="E6E4DA" w:sz="4"/>
              <w:right w:val="single" w:color="E6E4DA" w:sz="4"/>
            </w:tcBorders>
            <w:shd w:fill="FEFEF8" w:val="clear"/>
            <w:tcMar>
              <w:top w:type="dxa" w:w="60"/>
              <w:left w:type="dxa" w:w="100"/>
              <w:bottom w:type="dxa" w:w="60"/>
              <w:right w:type="dxa" w:w="100"/>
            </w:tcMar>
          </w:tcPr>
          <w:p>
            <w:pPr>
              <w:spacing w:after="0"/>
              <w:jc w:val="left"/>
            </w:pPr>
            <w:r>
              <w:rPr>
                <w:rFonts w:ascii="Arial" w:cs="Arial" w:eastAsia="Arial" w:hAnsi="Arial"/>
                <w:b w:val="false"/>
                <w:bCs w:val="false"/>
                <w:color w:val="101828"/>
                <w:sz w:val="17"/>
                <w:szCs w:val="17"/>
              </w:rPr>
              <w:t xml:space="preserve">Fréquence de nettoyage</w:t>
            </w:r>
          </w:p>
        </w:tc>
        <w:tc>
          <w:tcPr>
            <w:tcW w:type="dxa" w:w="3257"/>
            <w:tcBorders>
              <w:top w:val="single" w:color="E6E4DA" w:sz="4"/>
              <w:left w:val="single" w:color="E6E4DA" w:sz="4"/>
              <w:bottom w:val="single" w:color="E6E4DA" w:sz="4"/>
              <w:right w:val="single" w:color="E6E4DA" w:sz="4"/>
            </w:tcBorders>
            <w:shd w:fill="FEFEF8" w:val="clear"/>
            <w:tcMar>
              <w:top w:type="dxa" w:w="60"/>
              <w:left w:type="dxa" w:w="100"/>
              <w:bottom w:type="dxa" w:w="60"/>
              <w:right w:type="dxa" w:w="100"/>
            </w:tcMar>
          </w:tcPr>
          <w:p>
            <w:pPr>
              <w:spacing w:after="0"/>
              <w:jc w:val="left"/>
            </w:pPr>
            <w:r>
              <w:rPr>
                <w:rFonts w:ascii="Arial" w:cs="Arial" w:eastAsia="Arial" w:hAnsi="Arial"/>
                <w:b/>
                <w:bCs/>
                <w:color w:val="101828"/>
                <w:sz w:val="17"/>
                <w:szCs w:val="17"/>
              </w:rPr>
              <w:t xml:space="preserve">Aucun texte national ne fixe de fréquence minimale.</w:t>
            </w:r>
            <w:r>
              <w:rPr>
                <w:rFonts w:ascii="Arial" w:cs="Arial" w:eastAsia="Arial" w:hAnsi="Arial"/>
                <w:b w:val="false"/>
                <w:bCs w:val="false"/>
                <w:color w:val="101828"/>
                <w:sz w:val="17"/>
                <w:szCs w:val="17"/>
              </w:rPr>
              <w:t xml:space="preserve"> Elle se décide dans le contrat d'entretien, voté ou validé par la copropriété.</w:t>
            </w:r>
          </w:p>
        </w:tc>
        <w:tc>
          <w:tcPr>
            <w:tcW w:type="dxa" w:w="3257"/>
            <w:tcBorders>
              <w:top w:val="single" w:color="E6E4DA" w:sz="4"/>
              <w:left w:val="single" w:color="E6E4DA" w:sz="4"/>
              <w:bottom w:val="single" w:color="E6E4DA" w:sz="4"/>
              <w:right w:val="single" w:color="E6E4DA" w:sz="4"/>
            </w:tcBorders>
            <w:shd w:fill="FEFEF8" w:val="clear"/>
            <w:tcMar>
              <w:top w:type="dxa" w:w="60"/>
              <w:left w:type="dxa" w:w="100"/>
              <w:bottom w:type="dxa" w:w="60"/>
              <w:right w:type="dxa" w:w="100"/>
            </w:tcMar>
          </w:tcPr>
          <w:p>
            <w:pPr>
              <w:spacing w:after="0"/>
              <w:jc w:val="left"/>
            </w:pPr>
            <w:r>
              <w:rPr>
                <w:rFonts w:ascii="Arial" w:cs="Arial" w:eastAsia="Arial" w:hAnsi="Arial"/>
                <w:b w:val="false"/>
                <w:bCs w:val="false"/>
                <w:color w:val="101828"/>
                <w:sz w:val="17"/>
                <w:szCs w:val="17"/>
              </w:rPr>
              <w:t xml:space="preserve">Absence de disposition dans la loi n° 65-557 du 10 juillet 1965 et le décret n° 67-223</w:t>
            </w:r>
          </w:p>
        </w:tc>
      </w:tr>
      <w:tr>
        <w:trPr>
          <w:cantSplit/>
          <w:tblHeader w:val="false"/>
        </w:trPr>
        <w:tc>
          <w:tcPr>
            <w:tcW w:type="dxa" w:w="2792"/>
            <w:tcBorders>
              <w:top w:val="single" w:color="E6E4DA" w:sz="4"/>
              <w:left w:val="single" w:color="E6E4DA" w:sz="4"/>
              <w:bottom w:val="single" w:color="E6E4DA" w:sz="4"/>
              <w:right w:val="single" w:color="E6E4DA" w:sz="4"/>
            </w:tcBorders>
            <w:shd w:fill="FEFEF8" w:val="clear"/>
            <w:tcMar>
              <w:top w:type="dxa" w:w="60"/>
              <w:left w:type="dxa" w:w="100"/>
              <w:bottom w:type="dxa" w:w="60"/>
              <w:right w:type="dxa" w:w="100"/>
            </w:tcMar>
          </w:tcPr>
          <w:p>
            <w:pPr>
              <w:spacing w:after="0"/>
              <w:jc w:val="left"/>
            </w:pPr>
            <w:r>
              <w:rPr>
                <w:rFonts w:ascii="Arial" w:cs="Arial" w:eastAsia="Arial" w:hAnsi="Arial"/>
                <w:b w:val="false"/>
                <w:bCs w:val="false"/>
                <w:color w:val="101828"/>
                <w:sz w:val="17"/>
                <w:szCs w:val="17"/>
              </w:rPr>
              <w:t xml:space="preserve">Mise en concurrence</w:t>
            </w:r>
          </w:p>
        </w:tc>
        <w:tc>
          <w:tcPr>
            <w:tcW w:type="dxa" w:w="3257"/>
            <w:tcBorders>
              <w:top w:val="single" w:color="E6E4DA" w:sz="4"/>
              <w:left w:val="single" w:color="E6E4DA" w:sz="4"/>
              <w:bottom w:val="single" w:color="E6E4DA" w:sz="4"/>
              <w:right w:val="single" w:color="E6E4DA" w:sz="4"/>
            </w:tcBorders>
            <w:shd w:fill="FEFEF8" w:val="clear"/>
            <w:tcMar>
              <w:top w:type="dxa" w:w="60"/>
              <w:left w:type="dxa" w:w="100"/>
              <w:bottom w:type="dxa" w:w="60"/>
              <w:right w:type="dxa" w:w="100"/>
            </w:tcMar>
          </w:tcPr>
          <w:p>
            <w:pPr>
              <w:spacing w:after="0"/>
              <w:jc w:val="left"/>
            </w:pPr>
            <w:r>
              <w:rPr>
                <w:rFonts w:ascii="Arial" w:cs="Arial" w:eastAsia="Arial" w:hAnsi="Arial"/>
                <w:b w:val="false"/>
                <w:bCs w:val="false"/>
                <w:color w:val="101828"/>
                <w:sz w:val="17"/>
                <w:szCs w:val="17"/>
              </w:rPr>
              <w:t xml:space="preserve">Au-delà d'un montant fixé par l'assemblée générale, tout contrat (nettoyage compris) doit être mis en concurrence.</w:t>
            </w:r>
          </w:p>
        </w:tc>
        <w:tc>
          <w:tcPr>
            <w:tcW w:type="dxa" w:w="3257"/>
            <w:tcBorders>
              <w:top w:val="single" w:color="E6E4DA" w:sz="4"/>
              <w:left w:val="single" w:color="E6E4DA" w:sz="4"/>
              <w:bottom w:val="single" w:color="E6E4DA" w:sz="4"/>
              <w:right w:val="single" w:color="E6E4DA" w:sz="4"/>
            </w:tcBorders>
            <w:shd w:fill="FEFEF8" w:val="clear"/>
            <w:tcMar>
              <w:top w:type="dxa" w:w="60"/>
              <w:left w:type="dxa" w:w="100"/>
              <w:bottom w:type="dxa" w:w="60"/>
              <w:right w:type="dxa" w:w="100"/>
            </w:tcMar>
          </w:tcPr>
          <w:p>
            <w:pPr>
              <w:spacing w:after="0"/>
              <w:jc w:val="left"/>
            </w:pPr>
            <w:r>
              <w:rPr>
                <w:rFonts w:ascii="Arial" w:cs="Arial" w:eastAsia="Arial" w:hAnsi="Arial"/>
                <w:b w:val="false"/>
                <w:bCs w:val="false"/>
                <w:color w:val="101828"/>
                <w:sz w:val="17"/>
                <w:szCs w:val="17"/>
              </w:rPr>
              <w:t xml:space="preserve">Loi n° 65-557, article 21</w:t>
            </w:r>
          </w:p>
        </w:tc>
      </w:tr>
      <w:tr>
        <w:trPr>
          <w:cantSplit/>
          <w:tblHeader w:val="false"/>
        </w:trPr>
        <w:tc>
          <w:tcPr>
            <w:tcW w:type="dxa" w:w="2792"/>
            <w:tcBorders>
              <w:top w:val="single" w:color="E6E4DA" w:sz="4"/>
              <w:left w:val="single" w:color="E6E4DA" w:sz="4"/>
              <w:bottom w:val="single" w:color="E6E4DA" w:sz="4"/>
              <w:right w:val="single" w:color="E6E4DA" w:sz="4"/>
            </w:tcBorders>
            <w:shd w:fill="FEFEF8" w:val="clear"/>
            <w:tcMar>
              <w:top w:type="dxa" w:w="60"/>
              <w:left w:type="dxa" w:w="100"/>
              <w:bottom w:type="dxa" w:w="60"/>
              <w:right w:type="dxa" w:w="100"/>
            </w:tcMar>
          </w:tcPr>
          <w:p>
            <w:pPr>
              <w:spacing w:after="0"/>
              <w:jc w:val="left"/>
            </w:pPr>
            <w:r>
              <w:rPr>
                <w:rFonts w:ascii="Arial" w:cs="Arial" w:eastAsia="Arial" w:hAnsi="Arial"/>
                <w:b w:val="false"/>
                <w:bCs w:val="false"/>
                <w:color w:val="101828"/>
                <w:sz w:val="17"/>
                <w:szCs w:val="17"/>
              </w:rPr>
              <w:t xml:space="preserve">Ordures ménagères (Paris)</w:t>
            </w:r>
          </w:p>
        </w:tc>
        <w:tc>
          <w:tcPr>
            <w:tcW w:type="dxa" w:w="3257"/>
            <w:tcBorders>
              <w:top w:val="single" w:color="E6E4DA" w:sz="4"/>
              <w:left w:val="single" w:color="E6E4DA" w:sz="4"/>
              <w:bottom w:val="single" w:color="E6E4DA" w:sz="4"/>
              <w:right w:val="single" w:color="E6E4DA" w:sz="4"/>
            </w:tcBorders>
            <w:shd w:fill="FEFEF8" w:val="clear"/>
            <w:tcMar>
              <w:top w:type="dxa" w:w="60"/>
              <w:left w:type="dxa" w:w="100"/>
              <w:bottom w:type="dxa" w:w="60"/>
              <w:right w:type="dxa" w:w="100"/>
            </w:tcMar>
          </w:tcPr>
          <w:p>
            <w:pPr>
              <w:spacing w:after="0"/>
              <w:jc w:val="left"/>
            </w:pPr>
            <w:r>
              <w:rPr>
                <w:rFonts w:ascii="Arial" w:cs="Arial" w:eastAsia="Arial" w:hAnsi="Arial"/>
                <w:b w:val="false"/>
                <w:bCs w:val="false"/>
                <w:color w:val="101828"/>
                <w:sz w:val="17"/>
                <w:szCs w:val="17"/>
              </w:rPr>
              <w:t xml:space="preserve">Récipients nettoyés </w:t>
            </w:r>
            <w:r>
              <w:rPr>
                <w:rFonts w:ascii="Arial" w:cs="Arial" w:eastAsia="Arial" w:hAnsi="Arial"/>
                <w:b/>
                <w:bCs/>
                <w:color w:val="101828"/>
                <w:sz w:val="17"/>
                <w:szCs w:val="17"/>
              </w:rPr>
              <w:t xml:space="preserve">après chaque vidage</w:t>
            </w:r>
            <w:r>
              <w:rPr>
                <w:rFonts w:ascii="Arial" w:cs="Arial" w:eastAsia="Arial" w:hAnsi="Arial"/>
                <w:b w:val="false"/>
                <w:bCs w:val="false"/>
                <w:color w:val="101828"/>
                <w:sz w:val="17"/>
                <w:szCs w:val="17"/>
              </w:rPr>
              <w:t xml:space="preserve">, local et récipients désinfectés </w:t>
            </w:r>
            <w:r>
              <w:rPr>
                <w:rFonts w:ascii="Arial" w:cs="Arial" w:eastAsia="Arial" w:hAnsi="Arial"/>
                <w:b/>
                <w:bCs/>
                <w:color w:val="101828"/>
                <w:sz w:val="17"/>
                <w:szCs w:val="17"/>
              </w:rPr>
              <w:t xml:space="preserve">au moins une fois par an</w:t>
            </w:r>
            <w:r>
              <w:rPr>
                <w:rFonts w:ascii="Arial" w:cs="Arial" w:eastAsia="Arial" w:hAnsi="Arial"/>
                <w:b w:val="false"/>
                <w:bCs w:val="false"/>
                <w:color w:val="101828"/>
                <w:sz w:val="17"/>
                <w:szCs w:val="17"/>
              </w:rPr>
              <w:t xml:space="preserve">. Hors Paris, consulter le règlement sanitaire du département.</w:t>
            </w:r>
          </w:p>
        </w:tc>
        <w:tc>
          <w:tcPr>
            <w:tcW w:type="dxa" w:w="3257"/>
            <w:tcBorders>
              <w:top w:val="single" w:color="E6E4DA" w:sz="4"/>
              <w:left w:val="single" w:color="E6E4DA" w:sz="4"/>
              <w:bottom w:val="single" w:color="E6E4DA" w:sz="4"/>
              <w:right w:val="single" w:color="E6E4DA" w:sz="4"/>
            </w:tcBorders>
            <w:shd w:fill="FEFEF8" w:val="clear"/>
            <w:tcMar>
              <w:top w:type="dxa" w:w="60"/>
              <w:left w:type="dxa" w:w="100"/>
              <w:bottom w:type="dxa" w:w="60"/>
              <w:right w:type="dxa" w:w="100"/>
            </w:tcMar>
          </w:tcPr>
          <w:p>
            <w:pPr>
              <w:spacing w:after="0"/>
              <w:jc w:val="left"/>
            </w:pPr>
            <w:r>
              <w:rPr>
                <w:rFonts w:ascii="Arial" w:cs="Arial" w:eastAsia="Arial" w:hAnsi="Arial"/>
                <w:b w:val="false"/>
                <w:bCs w:val="false"/>
                <w:color w:val="101828"/>
                <w:sz w:val="17"/>
                <w:szCs w:val="17"/>
              </w:rPr>
              <w:t xml:space="preserve">Règlement sanitaire départemental de Paris, art. 77 et 79</w:t>
            </w:r>
          </w:p>
        </w:tc>
      </w:tr>
      <w:tr>
        <w:trPr>
          <w:cantSplit/>
          <w:tblHeader w:val="false"/>
        </w:trPr>
        <w:tc>
          <w:tcPr>
            <w:tcW w:type="dxa" w:w="2792"/>
            <w:tcBorders>
              <w:top w:val="single" w:color="E6E4DA" w:sz="4"/>
              <w:left w:val="single" w:color="E6E4DA" w:sz="4"/>
              <w:bottom w:val="single" w:color="E6E4DA" w:sz="4"/>
              <w:right w:val="single" w:color="E6E4DA" w:sz="4"/>
            </w:tcBorders>
            <w:shd w:fill="FEFEF8" w:val="clear"/>
            <w:tcMar>
              <w:top w:type="dxa" w:w="60"/>
              <w:left w:type="dxa" w:w="100"/>
              <w:bottom w:type="dxa" w:w="60"/>
              <w:right w:type="dxa" w:w="100"/>
            </w:tcMar>
          </w:tcPr>
          <w:p>
            <w:pPr>
              <w:spacing w:after="0"/>
              <w:jc w:val="left"/>
            </w:pPr>
            <w:r>
              <w:rPr>
                <w:rFonts w:ascii="Arial" w:cs="Arial" w:eastAsia="Arial" w:hAnsi="Arial"/>
                <w:b w:val="false"/>
                <w:bCs w:val="false"/>
                <w:color w:val="101828"/>
                <w:sz w:val="17"/>
                <w:szCs w:val="17"/>
              </w:rPr>
              <w:t xml:space="preserve">Obligation de vigilance</w:t>
            </w:r>
          </w:p>
        </w:tc>
        <w:tc>
          <w:tcPr>
            <w:tcW w:type="dxa" w:w="3257"/>
            <w:tcBorders>
              <w:top w:val="single" w:color="E6E4DA" w:sz="4"/>
              <w:left w:val="single" w:color="E6E4DA" w:sz="4"/>
              <w:bottom w:val="single" w:color="E6E4DA" w:sz="4"/>
              <w:right w:val="single" w:color="E6E4DA" w:sz="4"/>
            </w:tcBorders>
            <w:shd w:fill="FEFEF8" w:val="clear"/>
            <w:tcMar>
              <w:top w:type="dxa" w:w="60"/>
              <w:left w:type="dxa" w:w="100"/>
              <w:bottom w:type="dxa" w:w="60"/>
              <w:right w:type="dxa" w:w="100"/>
            </w:tcMar>
          </w:tcPr>
          <w:p>
            <w:pPr>
              <w:spacing w:after="0"/>
              <w:jc w:val="left"/>
            </w:pPr>
            <w:r>
              <w:rPr>
                <w:rFonts w:ascii="Arial" w:cs="Arial" w:eastAsia="Arial" w:hAnsi="Arial"/>
                <w:b w:val="false"/>
                <w:bCs w:val="false"/>
                <w:color w:val="101828"/>
                <w:sz w:val="17"/>
                <w:szCs w:val="17"/>
              </w:rPr>
              <w:t xml:space="preserve">Pour un contrat d'au moins </w:t>
            </w:r>
            <w:r>
              <w:rPr>
                <w:rFonts w:ascii="Arial" w:cs="Arial" w:eastAsia="Arial" w:hAnsi="Arial"/>
                <w:b/>
                <w:bCs/>
                <w:color w:val="101828"/>
                <w:sz w:val="17"/>
                <w:szCs w:val="17"/>
              </w:rPr>
              <w:t xml:space="preserve">5 000 € HT</w:t>
            </w:r>
            <w:r>
              <w:rPr>
                <w:rFonts w:ascii="Arial" w:cs="Arial" w:eastAsia="Arial" w:hAnsi="Arial"/>
                <w:b w:val="false"/>
                <w:bCs w:val="false"/>
                <w:color w:val="101828"/>
                <w:sz w:val="17"/>
                <w:szCs w:val="17"/>
              </w:rPr>
              <w:t xml:space="preserve">, demander l'attestation de vigilance URSSAF à la signature, puis </w:t>
            </w:r>
            <w:r>
              <w:rPr>
                <w:rFonts w:ascii="Arial" w:cs="Arial" w:eastAsia="Arial" w:hAnsi="Arial"/>
                <w:b/>
                <w:bCs/>
                <w:color w:val="101828"/>
                <w:sz w:val="17"/>
                <w:szCs w:val="17"/>
              </w:rPr>
              <w:t xml:space="preserve">tous les 6 mois</w:t>
            </w:r>
            <w:r>
              <w:rPr>
                <w:rFonts w:ascii="Arial" w:cs="Arial" w:eastAsia="Arial" w:hAnsi="Arial"/>
                <w:b w:val="false"/>
                <w:bCs w:val="false"/>
                <w:color w:val="101828"/>
                <w:sz w:val="17"/>
                <w:szCs w:val="17"/>
              </w:rPr>
              <w:t xml:space="preserve">.</w:t>
            </w:r>
          </w:p>
        </w:tc>
        <w:tc>
          <w:tcPr>
            <w:tcW w:type="dxa" w:w="3257"/>
            <w:tcBorders>
              <w:top w:val="single" w:color="E6E4DA" w:sz="4"/>
              <w:left w:val="single" w:color="E6E4DA" w:sz="4"/>
              <w:bottom w:val="single" w:color="E6E4DA" w:sz="4"/>
              <w:right w:val="single" w:color="E6E4DA" w:sz="4"/>
            </w:tcBorders>
            <w:shd w:fill="FEFEF8" w:val="clear"/>
            <w:tcMar>
              <w:top w:type="dxa" w:w="60"/>
              <w:left w:type="dxa" w:w="100"/>
              <w:bottom w:type="dxa" w:w="60"/>
              <w:right w:type="dxa" w:w="100"/>
            </w:tcMar>
          </w:tcPr>
          <w:p>
            <w:pPr>
              <w:spacing w:after="0"/>
              <w:jc w:val="left"/>
            </w:pPr>
            <w:r>
              <w:rPr>
                <w:rFonts w:ascii="Arial" w:cs="Arial" w:eastAsia="Arial" w:hAnsi="Arial"/>
                <w:b w:val="false"/>
                <w:bCs w:val="false"/>
                <w:color w:val="101828"/>
                <w:sz w:val="17"/>
                <w:szCs w:val="17"/>
              </w:rPr>
              <w:t xml:space="preserve">Code du travail, art. L8222-1 et D8222-5</w:t>
            </w:r>
          </w:p>
        </w:tc>
      </w:tr>
      <w:tr>
        <w:trPr>
          <w:cantSplit/>
          <w:tblHeader w:val="false"/>
        </w:trPr>
        <w:tc>
          <w:tcPr>
            <w:tcW w:type="dxa" w:w="2792"/>
            <w:tcBorders>
              <w:top w:val="single" w:color="E6E4DA" w:sz="4"/>
              <w:left w:val="single" w:color="E6E4DA" w:sz="4"/>
              <w:bottom w:val="single" w:color="E6E4DA" w:sz="4"/>
              <w:right w:val="single" w:color="E6E4DA" w:sz="4"/>
            </w:tcBorders>
            <w:shd w:fill="FEFEF8" w:val="clear"/>
            <w:tcMar>
              <w:top w:type="dxa" w:w="60"/>
              <w:left w:type="dxa" w:w="100"/>
              <w:bottom w:type="dxa" w:w="60"/>
              <w:right w:type="dxa" w:w="100"/>
            </w:tcMar>
          </w:tcPr>
          <w:p>
            <w:pPr>
              <w:spacing w:after="0"/>
              <w:jc w:val="left"/>
            </w:pPr>
            <w:r>
              <w:rPr>
                <w:rFonts w:ascii="Arial" w:cs="Arial" w:eastAsia="Arial" w:hAnsi="Arial"/>
                <w:b w:val="false"/>
                <w:bCs w:val="false"/>
                <w:color w:val="101828"/>
                <w:sz w:val="17"/>
                <w:szCs w:val="17"/>
              </w:rPr>
              <w:t xml:space="preserve">Changement de prestataire</w:t>
            </w:r>
          </w:p>
        </w:tc>
        <w:tc>
          <w:tcPr>
            <w:tcW w:type="dxa" w:w="3257"/>
            <w:tcBorders>
              <w:top w:val="single" w:color="E6E4DA" w:sz="4"/>
              <w:left w:val="single" w:color="E6E4DA" w:sz="4"/>
              <w:bottom w:val="single" w:color="E6E4DA" w:sz="4"/>
              <w:right w:val="single" w:color="E6E4DA" w:sz="4"/>
            </w:tcBorders>
            <w:shd w:fill="FEFEF8" w:val="clear"/>
            <w:tcMar>
              <w:top w:type="dxa" w:w="60"/>
              <w:left w:type="dxa" w:w="100"/>
              <w:bottom w:type="dxa" w:w="60"/>
              <w:right w:type="dxa" w:w="100"/>
            </w:tcMar>
          </w:tcPr>
          <w:p>
            <w:pPr>
              <w:spacing w:after="0"/>
              <w:jc w:val="left"/>
            </w:pPr>
            <w:r>
              <w:rPr>
                <w:rFonts w:ascii="Arial" w:cs="Arial" w:eastAsia="Arial" w:hAnsi="Arial"/>
                <w:b w:val="false"/>
                <w:bCs w:val="false"/>
                <w:color w:val="101828"/>
                <w:sz w:val="17"/>
                <w:szCs w:val="17"/>
              </w:rPr>
              <w:t xml:space="preserve">Les agents affectés à l'immeuble peuvent être </w:t>
            </w:r>
            <w:r>
              <w:rPr>
                <w:rFonts w:ascii="Arial" w:cs="Arial" w:eastAsia="Arial" w:hAnsi="Arial"/>
                <w:b/>
                <w:bCs/>
                <w:color w:val="101828"/>
                <w:sz w:val="17"/>
                <w:szCs w:val="17"/>
              </w:rPr>
              <w:t xml:space="preserve">repris par le nouveau prestataire</w:t>
            </w:r>
            <w:r>
              <w:rPr>
                <w:rFonts w:ascii="Arial" w:cs="Arial" w:eastAsia="Arial" w:hAnsi="Arial"/>
                <w:b w:val="false"/>
                <w:bCs w:val="false"/>
                <w:color w:val="101828"/>
                <w:sz w:val="17"/>
                <w:szCs w:val="17"/>
              </w:rPr>
              <w:t xml:space="preserve">, sous conditions (notamment 6 mois d'affectation au site). À anticiper dans le calendrier de transition.</w:t>
            </w:r>
          </w:p>
        </w:tc>
        <w:tc>
          <w:tcPr>
            <w:tcW w:type="dxa" w:w="3257"/>
            <w:tcBorders>
              <w:top w:val="single" w:color="E6E4DA" w:sz="4"/>
              <w:left w:val="single" w:color="E6E4DA" w:sz="4"/>
              <w:bottom w:val="single" w:color="E6E4DA" w:sz="4"/>
              <w:right w:val="single" w:color="E6E4DA" w:sz="4"/>
            </w:tcBorders>
            <w:shd w:fill="FEFEF8" w:val="clear"/>
            <w:tcMar>
              <w:top w:type="dxa" w:w="60"/>
              <w:left w:type="dxa" w:w="100"/>
              <w:bottom w:type="dxa" w:w="60"/>
              <w:right w:type="dxa" w:w="100"/>
            </w:tcMar>
          </w:tcPr>
          <w:p>
            <w:pPr>
              <w:spacing w:after="0"/>
              <w:jc w:val="left"/>
            </w:pPr>
            <w:r>
              <w:rPr>
                <w:rFonts w:ascii="Arial" w:cs="Arial" w:eastAsia="Arial" w:hAnsi="Arial"/>
                <w:b w:val="false"/>
                <w:bCs w:val="false"/>
                <w:color w:val="101828"/>
                <w:sz w:val="17"/>
                <w:szCs w:val="17"/>
              </w:rPr>
              <w:t xml:space="preserve">Convention collective des entreprises de propreté, article 7 (ex-annexe 7)</w:t>
            </w:r>
          </w:p>
        </w:tc>
      </w:tr>
    </w:tbl>
    <w:p>
      <w:pPr>
        <w:spacing w:after="60" w:before="0" w:line="276"/>
      </w:pPr>
    </w:p>
    <w:p>
      <w:pPr>
        <w:pStyle w:val="Heading1"/>
        <w:keepNext/>
        <w:pBdr>
          <w:bottom w:val="single" w:color="1A6B42" w:sz="6" w:space="4"/>
        </w:pBdr>
        <w:spacing w:after="120" w:before="300"/>
      </w:pPr>
      <w:r>
        <w:rPr>
          <w:rFonts w:ascii="Georgia" w:cs="Georgia" w:eastAsia="Georgia" w:hAnsi="Georgia"/>
          <w:b/>
          <w:bCs/>
          <w:color w:val="0E3F26"/>
          <w:sz w:val="26"/>
          <w:szCs w:val="26"/>
        </w:rPr>
        <w:t xml:space="preserve">1. L'immeuble</w:t>
      </w:r>
    </w:p>
    <w:tbl>
      <w:tblPr>
        <w:tblW w:type="dxa" w:w="9306"/>
        <w:tblBorders>
          <w:top w:val="single" w:color="auto" w:sz="4"/>
          <w:left w:val="single" w:color="auto" w:sz="4"/>
          <w:bottom w:val="single" w:color="auto" w:sz="4"/>
          <w:right w:val="single" w:color="auto" w:sz="4"/>
          <w:insideH w:val="single" w:color="auto" w:sz="4"/>
          <w:insideV w:val="single" w:color="auto" w:sz="4"/>
        </w:tblBorders>
      </w:tblPr>
      <w:tblGrid>
        <w:gridCol w:w="3909"/>
        <w:gridCol w:w="5397"/>
      </w:tblGrid>
      <w:tr>
        <w:trPr>
          <w:cantSplit/>
          <w:tblHeader/>
        </w:trPr>
        <w:tc>
          <w:tcPr>
            <w:tcW w:type="dxa" w:w="3909"/>
            <w:tcBorders>
              <w:top w:val="single" w:color="E6E4DA" w:sz="4"/>
              <w:left w:val="single" w:color="E6E4DA" w:sz="4"/>
              <w:bottom w:val="single" w:color="E6E4DA" w:sz="4"/>
              <w:right w:val="single" w:color="E6E4DA" w:sz="4"/>
            </w:tcBorders>
            <w:shd w:fill="EFFBF5" w:val="clear"/>
            <w:tcMar>
              <w:top w:type="dxa" w:w="60"/>
              <w:left w:type="dxa" w:w="100"/>
              <w:bottom w:type="dxa" w:w="60"/>
              <w:right w:type="dxa" w:w="100"/>
            </w:tcMar>
          </w:tcPr>
          <w:p>
            <w:pPr>
              <w:spacing w:after="0"/>
              <w:jc w:val="left"/>
            </w:pPr>
            <w:r>
              <w:rPr>
                <w:rFonts w:ascii="Arial" w:cs="Arial" w:eastAsia="Arial" w:hAnsi="Arial"/>
                <w:b/>
                <w:bCs/>
                <w:color w:val="0E3F26"/>
                <w:sz w:val="17"/>
                <w:szCs w:val="17"/>
              </w:rPr>
              <w:t xml:space="preserve">Champ</w:t>
            </w:r>
          </w:p>
        </w:tc>
        <w:tc>
          <w:tcPr>
            <w:tcW w:type="dxa" w:w="5397"/>
            <w:tcBorders>
              <w:top w:val="single" w:color="E6E4DA" w:sz="4"/>
              <w:left w:val="single" w:color="E6E4DA" w:sz="4"/>
              <w:bottom w:val="single" w:color="E6E4DA" w:sz="4"/>
              <w:right w:val="single" w:color="E6E4DA" w:sz="4"/>
            </w:tcBorders>
            <w:shd w:fill="EFFBF5" w:val="clear"/>
            <w:tcMar>
              <w:top w:type="dxa" w:w="60"/>
              <w:left w:type="dxa" w:w="100"/>
              <w:bottom w:type="dxa" w:w="60"/>
              <w:right w:type="dxa" w:w="100"/>
            </w:tcMar>
          </w:tcPr>
          <w:p>
            <w:pPr>
              <w:spacing w:after="0"/>
              <w:jc w:val="left"/>
            </w:pPr>
            <w:r>
              <w:rPr>
                <w:rFonts w:ascii="Arial" w:cs="Arial" w:eastAsia="Arial" w:hAnsi="Arial"/>
                <w:b/>
                <w:bCs/>
                <w:color w:val="0E3F26"/>
                <w:sz w:val="17"/>
                <w:szCs w:val="17"/>
              </w:rPr>
              <w:t xml:space="preserve">Détail</w:t>
            </w:r>
          </w:p>
        </w:tc>
      </w:tr>
      <w:tr>
        <w:trPr>
          <w:cantSplit/>
          <w:tblHeader w:val="false"/>
        </w:trPr>
        <w:tc>
          <w:tcPr>
            <w:tcW w:type="dxa" w:w="3909"/>
            <w:tcBorders>
              <w:top w:val="single" w:color="E6E4DA" w:sz="4"/>
              <w:left w:val="single" w:color="E6E4DA" w:sz="4"/>
              <w:bottom w:val="single" w:color="E6E4DA" w:sz="4"/>
              <w:right w:val="single" w:color="E6E4DA" w:sz="4"/>
            </w:tcBorders>
            <w:shd w:fill="FEFEF8" w:val="clear"/>
            <w:tcMar>
              <w:top w:type="dxa" w:w="60"/>
              <w:left w:type="dxa" w:w="100"/>
              <w:bottom w:type="dxa" w:w="60"/>
              <w:right w:type="dxa" w:w="100"/>
            </w:tcMar>
          </w:tcPr>
          <w:p>
            <w:pPr>
              <w:spacing w:after="0"/>
              <w:jc w:val="left"/>
            </w:pPr>
            <w:r>
              <w:rPr>
                <w:rFonts w:ascii="Arial" w:cs="Arial" w:eastAsia="Arial" w:hAnsi="Arial"/>
                <w:b w:val="false"/>
                <w:bCs w:val="false"/>
                <w:color w:val="101828"/>
                <w:sz w:val="17"/>
                <w:szCs w:val="17"/>
              </w:rPr>
              <w:t xml:space="preserve">Nom et adresse de la copropriété</w:t>
            </w:r>
          </w:p>
        </w:tc>
        <w:tc>
          <w:tcPr>
            <w:tcW w:type="dxa" w:w="5397"/>
            <w:tcBorders>
              <w:top w:val="single" w:color="E6E4DA" w:sz="4"/>
              <w:left w:val="single" w:color="E6E4DA" w:sz="4"/>
              <w:bottom w:val="single" w:color="E6E4DA" w:sz="4"/>
              <w:right w:val="single" w:color="E6E4DA" w:sz="4"/>
            </w:tcBorders>
            <w:shd w:fill="FEFEF8" w:val="clear"/>
            <w:tcMar>
              <w:top w:type="dxa" w:w="60"/>
              <w:left w:type="dxa" w:w="100"/>
              <w:bottom w:type="dxa" w:w="60"/>
              <w:right w:type="dxa" w:w="100"/>
            </w:tcMar>
          </w:tcPr>
          <w:p>
            <w:pPr>
              <w:spacing w:after="0"/>
              <w:jc w:val="left"/>
            </w:pPr>
            <w:r>
              <w:rPr>
                <w:rFonts w:ascii="Arial" w:cs="Arial" w:eastAsia="Arial" w:hAnsi="Arial"/>
                <w:b w:val="false"/>
                <w:bCs w:val="false"/>
                <w:color w:val="101828"/>
                <w:sz w:val="17"/>
                <w:szCs w:val="17"/>
              </w:rPr>
              <w:t xml:space="preserve"> </w:t>
            </w:r>
          </w:p>
        </w:tc>
      </w:tr>
      <w:tr>
        <w:trPr>
          <w:cantSplit/>
          <w:tblHeader w:val="false"/>
        </w:trPr>
        <w:tc>
          <w:tcPr>
            <w:tcW w:type="dxa" w:w="3909"/>
            <w:tcBorders>
              <w:top w:val="single" w:color="E6E4DA" w:sz="4"/>
              <w:left w:val="single" w:color="E6E4DA" w:sz="4"/>
              <w:bottom w:val="single" w:color="E6E4DA" w:sz="4"/>
              <w:right w:val="single" w:color="E6E4DA" w:sz="4"/>
            </w:tcBorders>
            <w:shd w:fill="FEFEF8" w:val="clear"/>
            <w:tcMar>
              <w:top w:type="dxa" w:w="60"/>
              <w:left w:type="dxa" w:w="100"/>
              <w:bottom w:type="dxa" w:w="60"/>
              <w:right w:type="dxa" w:w="100"/>
            </w:tcMar>
          </w:tcPr>
          <w:p>
            <w:pPr>
              <w:spacing w:after="0"/>
              <w:jc w:val="left"/>
            </w:pPr>
            <w:r>
              <w:rPr>
                <w:rFonts w:ascii="Arial" w:cs="Arial" w:eastAsia="Arial" w:hAnsi="Arial"/>
                <w:b w:val="false"/>
                <w:bCs w:val="false"/>
                <w:color w:val="101828"/>
                <w:sz w:val="17"/>
                <w:szCs w:val="17"/>
              </w:rPr>
              <w:t xml:space="preserve">Nombre de lots principaux</w:t>
            </w:r>
          </w:p>
        </w:tc>
        <w:tc>
          <w:tcPr>
            <w:tcW w:type="dxa" w:w="5397"/>
            <w:tcBorders>
              <w:top w:val="single" w:color="E6E4DA" w:sz="4"/>
              <w:left w:val="single" w:color="E6E4DA" w:sz="4"/>
              <w:bottom w:val="single" w:color="E6E4DA" w:sz="4"/>
              <w:right w:val="single" w:color="E6E4DA" w:sz="4"/>
            </w:tcBorders>
            <w:shd w:fill="FEFEF8" w:val="clear"/>
            <w:tcMar>
              <w:top w:type="dxa" w:w="60"/>
              <w:left w:type="dxa" w:w="100"/>
              <w:bottom w:type="dxa" w:w="60"/>
              <w:right w:type="dxa" w:w="100"/>
            </w:tcMar>
          </w:tcPr>
          <w:p>
            <w:pPr>
              <w:spacing w:after="0"/>
              <w:jc w:val="left"/>
            </w:pPr>
            <w:r>
              <w:rPr>
                <w:rFonts w:ascii="Arial" w:cs="Arial" w:eastAsia="Arial" w:hAnsi="Arial"/>
                <w:b w:val="false"/>
                <w:bCs w:val="false"/>
                <w:color w:val="101828"/>
                <w:sz w:val="17"/>
                <w:szCs w:val="17"/>
              </w:rPr>
              <w:t xml:space="preserve"> </w:t>
            </w:r>
          </w:p>
        </w:tc>
      </w:tr>
      <w:tr>
        <w:trPr>
          <w:cantSplit/>
          <w:tblHeader w:val="false"/>
        </w:trPr>
        <w:tc>
          <w:tcPr>
            <w:tcW w:type="dxa" w:w="3909"/>
            <w:tcBorders>
              <w:top w:val="single" w:color="E6E4DA" w:sz="4"/>
              <w:left w:val="single" w:color="E6E4DA" w:sz="4"/>
              <w:bottom w:val="single" w:color="E6E4DA" w:sz="4"/>
              <w:right w:val="single" w:color="E6E4DA" w:sz="4"/>
            </w:tcBorders>
            <w:shd w:fill="FEFEF8" w:val="clear"/>
            <w:tcMar>
              <w:top w:type="dxa" w:w="60"/>
              <w:left w:type="dxa" w:w="100"/>
              <w:bottom w:type="dxa" w:w="60"/>
              <w:right w:type="dxa" w:w="100"/>
            </w:tcMar>
          </w:tcPr>
          <w:p>
            <w:pPr>
              <w:spacing w:after="0"/>
              <w:jc w:val="left"/>
            </w:pPr>
            <w:r>
              <w:rPr>
                <w:rFonts w:ascii="Arial" w:cs="Arial" w:eastAsia="Arial" w:hAnsi="Arial"/>
                <w:b w:val="false"/>
                <w:bCs w:val="false"/>
                <w:color w:val="101828"/>
                <w:sz w:val="17"/>
                <w:szCs w:val="17"/>
              </w:rPr>
              <w:t xml:space="preserve">Bâtiments / escaliers</w:t>
            </w:r>
          </w:p>
        </w:tc>
        <w:tc>
          <w:tcPr>
            <w:tcW w:type="dxa" w:w="5397"/>
            <w:tcBorders>
              <w:top w:val="single" w:color="E6E4DA" w:sz="4"/>
              <w:left w:val="single" w:color="E6E4DA" w:sz="4"/>
              <w:bottom w:val="single" w:color="E6E4DA" w:sz="4"/>
              <w:right w:val="single" w:color="E6E4DA" w:sz="4"/>
            </w:tcBorders>
            <w:shd w:fill="FEFEF8" w:val="clear"/>
            <w:tcMar>
              <w:top w:type="dxa" w:w="60"/>
              <w:left w:type="dxa" w:w="100"/>
              <w:bottom w:type="dxa" w:w="60"/>
              <w:right w:type="dxa" w:w="100"/>
            </w:tcMar>
          </w:tcPr>
          <w:p>
            <w:pPr>
              <w:spacing w:after="0"/>
              <w:jc w:val="left"/>
            </w:pPr>
            <w:r>
              <w:rPr>
                <w:rFonts w:ascii="Arial" w:cs="Arial" w:eastAsia="Arial" w:hAnsi="Arial"/>
                <w:b w:val="false"/>
                <w:bCs w:val="false"/>
                <w:color w:val="101828"/>
                <w:sz w:val="17"/>
                <w:szCs w:val="17"/>
              </w:rPr>
              <w:t xml:space="preserve">______ bâtiment(s) · ______ escalier(s)</w:t>
            </w:r>
          </w:p>
        </w:tc>
      </w:tr>
      <w:tr>
        <w:trPr>
          <w:cantSplit/>
          <w:tblHeader w:val="false"/>
        </w:trPr>
        <w:tc>
          <w:tcPr>
            <w:tcW w:type="dxa" w:w="3909"/>
            <w:tcBorders>
              <w:top w:val="single" w:color="E6E4DA" w:sz="4"/>
              <w:left w:val="single" w:color="E6E4DA" w:sz="4"/>
              <w:bottom w:val="single" w:color="E6E4DA" w:sz="4"/>
              <w:right w:val="single" w:color="E6E4DA" w:sz="4"/>
            </w:tcBorders>
            <w:shd w:fill="FEFEF8" w:val="clear"/>
            <w:tcMar>
              <w:top w:type="dxa" w:w="60"/>
              <w:left w:type="dxa" w:w="100"/>
              <w:bottom w:type="dxa" w:w="60"/>
              <w:right w:type="dxa" w:w="100"/>
            </w:tcMar>
          </w:tcPr>
          <w:p>
            <w:pPr>
              <w:spacing w:after="0"/>
              <w:jc w:val="left"/>
            </w:pPr>
            <w:r>
              <w:rPr>
                <w:rFonts w:ascii="Arial" w:cs="Arial" w:eastAsia="Arial" w:hAnsi="Arial"/>
                <w:b w:val="false"/>
                <w:bCs w:val="false"/>
                <w:color w:val="101828"/>
                <w:sz w:val="17"/>
                <w:szCs w:val="17"/>
              </w:rPr>
              <w:t xml:space="preserve">Nombre d'étages (hors sous-sol)</w:t>
            </w:r>
          </w:p>
        </w:tc>
        <w:tc>
          <w:tcPr>
            <w:tcW w:type="dxa" w:w="5397"/>
            <w:tcBorders>
              <w:top w:val="single" w:color="E6E4DA" w:sz="4"/>
              <w:left w:val="single" w:color="E6E4DA" w:sz="4"/>
              <w:bottom w:val="single" w:color="E6E4DA" w:sz="4"/>
              <w:right w:val="single" w:color="E6E4DA" w:sz="4"/>
            </w:tcBorders>
            <w:shd w:fill="FEFEF8" w:val="clear"/>
            <w:tcMar>
              <w:top w:type="dxa" w:w="60"/>
              <w:left w:type="dxa" w:w="100"/>
              <w:bottom w:type="dxa" w:w="60"/>
              <w:right w:type="dxa" w:w="100"/>
            </w:tcMar>
          </w:tcPr>
          <w:p>
            <w:pPr>
              <w:spacing w:after="0"/>
              <w:jc w:val="left"/>
            </w:pPr>
            <w:r>
              <w:rPr>
                <w:rFonts w:ascii="Arial" w:cs="Arial" w:eastAsia="Arial" w:hAnsi="Arial"/>
                <w:b w:val="false"/>
                <w:bCs w:val="false"/>
                <w:color w:val="101828"/>
                <w:sz w:val="17"/>
                <w:szCs w:val="17"/>
              </w:rPr>
              <w:t xml:space="preserve"> </w:t>
            </w:r>
          </w:p>
        </w:tc>
      </w:tr>
      <w:tr>
        <w:trPr>
          <w:cantSplit/>
          <w:tblHeader w:val="false"/>
        </w:trPr>
        <w:tc>
          <w:tcPr>
            <w:tcW w:type="dxa" w:w="3909"/>
            <w:tcBorders>
              <w:top w:val="single" w:color="E6E4DA" w:sz="4"/>
              <w:left w:val="single" w:color="E6E4DA" w:sz="4"/>
              <w:bottom w:val="single" w:color="E6E4DA" w:sz="4"/>
              <w:right w:val="single" w:color="E6E4DA" w:sz="4"/>
            </w:tcBorders>
            <w:shd w:fill="FEFEF8" w:val="clear"/>
            <w:tcMar>
              <w:top w:type="dxa" w:w="60"/>
              <w:left w:type="dxa" w:w="100"/>
              <w:bottom w:type="dxa" w:w="60"/>
              <w:right w:type="dxa" w:w="100"/>
            </w:tcMar>
          </w:tcPr>
          <w:p>
            <w:pPr>
              <w:spacing w:after="0"/>
              <w:jc w:val="left"/>
            </w:pPr>
            <w:r>
              <w:rPr>
                <w:rFonts w:ascii="Arial" w:cs="Arial" w:eastAsia="Arial" w:hAnsi="Arial"/>
                <w:b w:val="false"/>
                <w:bCs w:val="false"/>
                <w:color w:val="101828"/>
                <w:sz w:val="17"/>
                <w:szCs w:val="17"/>
              </w:rPr>
              <w:t xml:space="preserve">Ascenseur(s)</w:t>
            </w:r>
          </w:p>
        </w:tc>
        <w:tc>
          <w:tcPr>
            <w:tcW w:type="dxa" w:w="5397"/>
            <w:tcBorders>
              <w:top w:val="single" w:color="E6E4DA" w:sz="4"/>
              <w:left w:val="single" w:color="E6E4DA" w:sz="4"/>
              <w:bottom w:val="single" w:color="E6E4DA" w:sz="4"/>
              <w:right w:val="single" w:color="E6E4DA" w:sz="4"/>
            </w:tcBorders>
            <w:shd w:fill="FEFEF8" w:val="clear"/>
            <w:tcMar>
              <w:top w:type="dxa" w:w="60"/>
              <w:left w:type="dxa" w:w="100"/>
              <w:bottom w:type="dxa" w:w="60"/>
              <w:right w:type="dxa" w:w="100"/>
            </w:tcMar>
          </w:tcPr>
          <w:p>
            <w:pPr>
              <w:spacing w:after="0"/>
              <w:jc w:val="left"/>
            </w:pPr>
            <w:sdt>
              <w:sdtPr>
                <w14:checkbox>
                  <w14:checked w14:val="0"/>
                  <w14:checkedState w14:val="2612" w14:font="Segoe UI Symbol"/>
                  <w14:uncheckedState w14:val="2610" w14:font="Segoe UI Symbol"/>
                </w14:checkbox>
              </w:sdtPr>
              <w:sdtContent>
                <w:r>
                  <w:sym w:char="2610" w:font="Segoe UI Symbol"/>
                </w:r>
              </w:sdtContent>
            </w:sdt>
            <w:r>
              <w:rPr>
                <w:rFonts w:ascii="Arial" w:cs="Arial" w:eastAsia="Arial" w:hAnsi="Arial"/>
                <w:b w:val="false"/>
                <w:bCs w:val="false"/>
                <w:color w:val="101828"/>
                <w:sz w:val="17"/>
                <w:szCs w:val="17"/>
              </w:rPr>
              <w:t xml:space="preserve"> Non </w:t>
            </w:r>
            <w:sdt>
              <w:sdtPr>
                <w14:checkbox>
                  <w14:checked w14:val="0"/>
                  <w14:checkedState w14:val="2612" w14:font="Segoe UI Symbol"/>
                  <w14:uncheckedState w14:val="2610" w14:font="Segoe UI Symbol"/>
                </w14:checkbox>
              </w:sdtPr>
              <w:sdtContent>
                <w:r>
                  <w:sym w:char="2610" w:font="Segoe UI Symbol"/>
                </w:r>
              </w:sdtContent>
            </w:sdt>
            <w:r>
              <w:rPr>
                <w:rFonts w:ascii="Arial" w:cs="Arial" w:eastAsia="Arial" w:hAnsi="Arial"/>
                <w:b w:val="false"/>
                <w:bCs w:val="false"/>
                <w:color w:val="101828"/>
                <w:sz w:val="17"/>
                <w:szCs w:val="17"/>
              </w:rPr>
              <w:t xml:space="preserve"> Oui, nombre : ______</w:t>
            </w:r>
          </w:p>
        </w:tc>
      </w:tr>
      <w:tr>
        <w:trPr>
          <w:cantSplit/>
          <w:tblHeader w:val="false"/>
        </w:trPr>
        <w:tc>
          <w:tcPr>
            <w:tcW w:type="dxa" w:w="3909"/>
            <w:tcBorders>
              <w:top w:val="single" w:color="E6E4DA" w:sz="4"/>
              <w:left w:val="single" w:color="E6E4DA" w:sz="4"/>
              <w:bottom w:val="single" w:color="E6E4DA" w:sz="4"/>
              <w:right w:val="single" w:color="E6E4DA" w:sz="4"/>
            </w:tcBorders>
            <w:shd w:fill="FEFEF8" w:val="clear"/>
            <w:tcMar>
              <w:top w:type="dxa" w:w="60"/>
              <w:left w:type="dxa" w:w="100"/>
              <w:bottom w:type="dxa" w:w="60"/>
              <w:right w:type="dxa" w:w="100"/>
            </w:tcMar>
          </w:tcPr>
          <w:p>
            <w:pPr>
              <w:spacing w:after="0"/>
              <w:jc w:val="left"/>
            </w:pPr>
            <w:r>
              <w:rPr>
                <w:rFonts w:ascii="Arial" w:cs="Arial" w:eastAsia="Arial" w:hAnsi="Arial"/>
                <w:b w:val="false"/>
                <w:bCs w:val="false"/>
                <w:color w:val="101828"/>
                <w:sz w:val="17"/>
                <w:szCs w:val="17"/>
              </w:rPr>
              <w:t xml:space="preserve">Gardien ou employé d'immeuble</w:t>
            </w:r>
          </w:p>
        </w:tc>
        <w:tc>
          <w:tcPr>
            <w:tcW w:type="dxa" w:w="5397"/>
            <w:tcBorders>
              <w:top w:val="single" w:color="E6E4DA" w:sz="4"/>
              <w:left w:val="single" w:color="E6E4DA" w:sz="4"/>
              <w:bottom w:val="single" w:color="E6E4DA" w:sz="4"/>
              <w:right w:val="single" w:color="E6E4DA" w:sz="4"/>
            </w:tcBorders>
            <w:shd w:fill="FEFEF8" w:val="clear"/>
            <w:tcMar>
              <w:top w:type="dxa" w:w="60"/>
              <w:left w:type="dxa" w:w="100"/>
              <w:bottom w:type="dxa" w:w="60"/>
              <w:right w:type="dxa" w:w="100"/>
            </w:tcMar>
          </w:tcPr>
          <w:p>
            <w:pPr>
              <w:spacing w:after="0"/>
              <w:jc w:val="left"/>
            </w:pPr>
            <w:sdt>
              <w:sdtPr>
                <w14:checkbox>
                  <w14:checked w14:val="0"/>
                  <w14:checkedState w14:val="2612" w14:font="Segoe UI Symbol"/>
                  <w14:uncheckedState w14:val="2610" w14:font="Segoe UI Symbol"/>
                </w14:checkbox>
              </w:sdtPr>
              <w:sdtContent>
                <w:r>
                  <w:sym w:char="2610" w:font="Segoe UI Symbol"/>
                </w:r>
              </w:sdtContent>
            </w:sdt>
            <w:r>
              <w:rPr>
                <w:rFonts w:ascii="Arial" w:cs="Arial" w:eastAsia="Arial" w:hAnsi="Arial"/>
                <w:b w:val="false"/>
                <w:bCs w:val="false"/>
                <w:color w:val="101828"/>
                <w:sz w:val="17"/>
                <w:szCs w:val="17"/>
              </w:rPr>
              <w:t xml:space="preserve"> Non </w:t>
            </w:r>
            <w:sdt>
              <w:sdtPr>
                <w14:checkbox>
                  <w14:checked w14:val="0"/>
                  <w14:checkedState w14:val="2612" w14:font="Segoe UI Symbol"/>
                  <w14:uncheckedState w14:val="2610" w14:font="Segoe UI Symbol"/>
                </w14:checkbox>
              </w:sdtPr>
              <w:sdtContent>
                <w:r>
                  <w:sym w:char="2610" w:font="Segoe UI Symbol"/>
                </w:r>
              </w:sdtContent>
            </w:sdt>
            <w:r>
              <w:rPr>
                <w:rFonts w:ascii="Arial" w:cs="Arial" w:eastAsia="Arial" w:hAnsi="Arial"/>
                <w:b w:val="false"/>
                <w:bCs w:val="false"/>
                <w:color w:val="101828"/>
                <w:sz w:val="17"/>
                <w:szCs w:val="17"/>
              </w:rPr>
              <w:t xml:space="preserve"> Oui — tâches qu'il conserve : ______</w:t>
            </w:r>
          </w:p>
        </w:tc>
      </w:tr>
      <w:tr>
        <w:trPr>
          <w:cantSplit/>
          <w:tblHeader w:val="false"/>
        </w:trPr>
        <w:tc>
          <w:tcPr>
            <w:tcW w:type="dxa" w:w="3909"/>
            <w:tcBorders>
              <w:top w:val="single" w:color="E6E4DA" w:sz="4"/>
              <w:left w:val="single" w:color="E6E4DA" w:sz="4"/>
              <w:bottom w:val="single" w:color="E6E4DA" w:sz="4"/>
              <w:right w:val="single" w:color="E6E4DA" w:sz="4"/>
            </w:tcBorders>
            <w:shd w:fill="FEFEF8" w:val="clear"/>
            <w:tcMar>
              <w:top w:type="dxa" w:w="60"/>
              <w:left w:type="dxa" w:w="100"/>
              <w:bottom w:type="dxa" w:w="60"/>
              <w:right w:type="dxa" w:w="100"/>
            </w:tcMar>
          </w:tcPr>
          <w:p>
            <w:pPr>
              <w:spacing w:after="0"/>
              <w:jc w:val="left"/>
            </w:pPr>
            <w:r>
              <w:rPr>
                <w:rFonts w:ascii="Arial" w:cs="Arial" w:eastAsia="Arial" w:hAnsi="Arial"/>
                <w:b w:val="false"/>
                <w:bCs w:val="false"/>
                <w:color w:val="101828"/>
                <w:sz w:val="17"/>
                <w:szCs w:val="17"/>
              </w:rPr>
              <w:t xml:space="preserve">Revêtements de sol principaux</w:t>
            </w:r>
          </w:p>
        </w:tc>
        <w:tc>
          <w:tcPr>
            <w:tcW w:type="dxa" w:w="5397"/>
            <w:tcBorders>
              <w:top w:val="single" w:color="E6E4DA" w:sz="4"/>
              <w:left w:val="single" w:color="E6E4DA" w:sz="4"/>
              <w:bottom w:val="single" w:color="E6E4DA" w:sz="4"/>
              <w:right w:val="single" w:color="E6E4DA" w:sz="4"/>
            </w:tcBorders>
            <w:shd w:fill="FEFEF8" w:val="clear"/>
            <w:tcMar>
              <w:top w:type="dxa" w:w="60"/>
              <w:left w:type="dxa" w:w="100"/>
              <w:bottom w:type="dxa" w:w="60"/>
              <w:right w:type="dxa" w:w="100"/>
            </w:tcMar>
          </w:tcPr>
          <w:p>
            <w:pPr>
              <w:spacing w:after="0"/>
              <w:jc w:val="left"/>
            </w:pPr>
            <w:sdt>
              <w:sdtPr>
                <w14:checkbox>
                  <w14:checked w14:val="0"/>
                  <w14:checkedState w14:val="2612" w14:font="Segoe UI Symbol"/>
                  <w14:uncheckedState w14:val="2610" w14:font="Segoe UI Symbol"/>
                </w14:checkbox>
              </w:sdtPr>
              <w:sdtContent>
                <w:r>
                  <w:sym w:char="2610" w:font="Segoe UI Symbol"/>
                </w:r>
              </w:sdtContent>
            </w:sdt>
            <w:r>
              <w:rPr>
                <w:rFonts w:ascii="Arial" w:cs="Arial" w:eastAsia="Arial" w:hAnsi="Arial"/>
                <w:b w:val="false"/>
                <w:bCs w:val="false"/>
                <w:color w:val="101828"/>
                <w:sz w:val="17"/>
                <w:szCs w:val="17"/>
              </w:rPr>
              <w:t xml:space="preserve"> Carrelage </w:t>
            </w:r>
            <w:sdt>
              <w:sdtPr>
                <w14:checkbox>
                  <w14:checked w14:val="0"/>
                  <w14:checkedState w14:val="2612" w14:font="Segoe UI Symbol"/>
                  <w14:uncheckedState w14:val="2610" w14:font="Segoe UI Symbol"/>
                </w14:checkbox>
              </w:sdtPr>
              <w:sdtContent>
                <w:r>
                  <w:sym w:char="2610" w:font="Segoe UI Symbol"/>
                </w:r>
              </w:sdtContent>
            </w:sdt>
            <w:r>
              <w:rPr>
                <w:rFonts w:ascii="Arial" w:cs="Arial" w:eastAsia="Arial" w:hAnsi="Arial"/>
                <w:b w:val="false"/>
                <w:bCs w:val="false"/>
                <w:color w:val="101828"/>
                <w:sz w:val="17"/>
                <w:szCs w:val="17"/>
              </w:rPr>
              <w:t xml:space="preserve"> Marbre / pierre </w:t>
            </w:r>
            <w:sdt>
              <w:sdtPr>
                <w14:checkbox>
                  <w14:checked w14:val="0"/>
                  <w14:checkedState w14:val="2612" w14:font="Segoe UI Symbol"/>
                  <w14:uncheckedState w14:val="2610" w14:font="Segoe UI Symbol"/>
                </w14:checkbox>
              </w:sdtPr>
              <w:sdtContent>
                <w:r>
                  <w:sym w:char="2610" w:font="Segoe UI Symbol"/>
                </w:r>
              </w:sdtContent>
            </w:sdt>
            <w:r>
              <w:rPr>
                <w:rFonts w:ascii="Arial" w:cs="Arial" w:eastAsia="Arial" w:hAnsi="Arial"/>
                <w:b w:val="false"/>
                <w:bCs w:val="false"/>
                <w:color w:val="101828"/>
                <w:sz w:val="17"/>
                <w:szCs w:val="17"/>
              </w:rPr>
              <w:t xml:space="preserve"> Béton </w:t>
            </w:r>
            <w:sdt>
              <w:sdtPr>
                <w14:checkbox>
                  <w14:checked w14:val="0"/>
                  <w14:checkedState w14:val="2612" w14:font="Segoe UI Symbol"/>
                  <w14:uncheckedState w14:val="2610" w14:font="Segoe UI Symbol"/>
                </w14:checkbox>
              </w:sdtPr>
              <w:sdtContent>
                <w:r>
                  <w:sym w:char="2610" w:font="Segoe UI Symbol"/>
                </w:r>
              </w:sdtContent>
            </w:sdt>
            <w:r>
              <w:rPr>
                <w:rFonts w:ascii="Arial" w:cs="Arial" w:eastAsia="Arial" w:hAnsi="Arial"/>
                <w:b w:val="false"/>
                <w:bCs w:val="false"/>
                <w:color w:val="101828"/>
                <w:sz w:val="17"/>
                <w:szCs w:val="17"/>
              </w:rPr>
              <w:t xml:space="preserve"> Moquette </w:t>
            </w:r>
            <w:sdt>
              <w:sdtPr>
                <w14:checkbox>
                  <w14:checked w14:val="0"/>
                  <w14:checkedState w14:val="2612" w14:font="Segoe UI Symbol"/>
                  <w14:uncheckedState w14:val="2610" w14:font="Segoe UI Symbol"/>
                </w14:checkbox>
              </w:sdtPr>
              <w:sdtContent>
                <w:r>
                  <w:sym w:char="2610" w:font="Segoe UI Symbol"/>
                </w:r>
              </w:sdtContent>
            </w:sdt>
            <w:r>
              <w:rPr>
                <w:rFonts w:ascii="Arial" w:cs="Arial" w:eastAsia="Arial" w:hAnsi="Arial"/>
                <w:b w:val="false"/>
                <w:bCs w:val="false"/>
                <w:color w:val="101828"/>
                <w:sz w:val="17"/>
                <w:szCs w:val="17"/>
              </w:rPr>
              <w:t xml:space="preserve"> Parquet </w:t>
            </w:r>
            <w:sdt>
              <w:sdtPr>
                <w14:checkbox>
                  <w14:checked w14:val="0"/>
                  <w14:checkedState w14:val="2612" w14:font="Segoe UI Symbol"/>
                  <w14:uncheckedState w14:val="2610" w14:font="Segoe UI Symbol"/>
                </w14:checkbox>
              </w:sdtPr>
              <w:sdtContent>
                <w:r>
                  <w:sym w:char="2610" w:font="Segoe UI Symbol"/>
                </w:r>
              </w:sdtContent>
            </w:sdt>
            <w:r>
              <w:rPr>
                <w:rFonts w:ascii="Arial" w:cs="Arial" w:eastAsia="Arial" w:hAnsi="Arial"/>
                <w:b w:val="false"/>
                <w:bCs w:val="false"/>
                <w:color w:val="101828"/>
                <w:sz w:val="17"/>
                <w:szCs w:val="17"/>
              </w:rPr>
              <w:t xml:space="preserve"> Autre : ______</w:t>
            </w:r>
          </w:p>
        </w:tc>
      </w:tr>
      <w:tr>
        <w:trPr>
          <w:cantSplit/>
          <w:tblHeader w:val="false"/>
        </w:trPr>
        <w:tc>
          <w:tcPr>
            <w:tcW w:type="dxa" w:w="3909"/>
            <w:tcBorders>
              <w:top w:val="single" w:color="E6E4DA" w:sz="4"/>
              <w:left w:val="single" w:color="E6E4DA" w:sz="4"/>
              <w:bottom w:val="single" w:color="E6E4DA" w:sz="4"/>
              <w:right w:val="single" w:color="E6E4DA" w:sz="4"/>
            </w:tcBorders>
            <w:shd w:fill="FEFEF8" w:val="clear"/>
            <w:tcMar>
              <w:top w:type="dxa" w:w="60"/>
              <w:left w:type="dxa" w:w="100"/>
              <w:bottom w:type="dxa" w:w="60"/>
              <w:right w:type="dxa" w:w="100"/>
            </w:tcMar>
          </w:tcPr>
          <w:p>
            <w:pPr>
              <w:spacing w:after="0"/>
              <w:jc w:val="left"/>
            </w:pPr>
            <w:r>
              <w:rPr>
                <w:rFonts w:ascii="Arial" w:cs="Arial" w:eastAsia="Arial" w:hAnsi="Arial"/>
                <w:b w:val="false"/>
                <w:bCs w:val="false"/>
                <w:color w:val="101828"/>
                <w:sz w:val="17"/>
                <w:szCs w:val="17"/>
              </w:rPr>
              <w:t xml:space="preserve">Syndic (cabinet, gestionnaire)</w:t>
            </w:r>
          </w:p>
        </w:tc>
        <w:tc>
          <w:tcPr>
            <w:tcW w:type="dxa" w:w="5397"/>
            <w:tcBorders>
              <w:top w:val="single" w:color="E6E4DA" w:sz="4"/>
              <w:left w:val="single" w:color="E6E4DA" w:sz="4"/>
              <w:bottom w:val="single" w:color="E6E4DA" w:sz="4"/>
              <w:right w:val="single" w:color="E6E4DA" w:sz="4"/>
            </w:tcBorders>
            <w:shd w:fill="FEFEF8" w:val="clear"/>
            <w:tcMar>
              <w:top w:type="dxa" w:w="60"/>
              <w:left w:type="dxa" w:w="100"/>
              <w:bottom w:type="dxa" w:w="60"/>
              <w:right w:type="dxa" w:w="100"/>
            </w:tcMar>
          </w:tcPr>
          <w:p>
            <w:pPr>
              <w:spacing w:after="0"/>
              <w:jc w:val="left"/>
            </w:pPr>
            <w:r>
              <w:rPr>
                <w:rFonts w:ascii="Arial" w:cs="Arial" w:eastAsia="Arial" w:hAnsi="Arial"/>
                <w:b w:val="false"/>
                <w:bCs w:val="false"/>
                <w:color w:val="101828"/>
                <w:sz w:val="17"/>
                <w:szCs w:val="17"/>
              </w:rPr>
              <w:t xml:space="preserve"> </w:t>
            </w:r>
          </w:p>
        </w:tc>
      </w:tr>
      <w:tr>
        <w:trPr>
          <w:cantSplit/>
          <w:tblHeader w:val="false"/>
        </w:trPr>
        <w:tc>
          <w:tcPr>
            <w:tcW w:type="dxa" w:w="3909"/>
            <w:tcBorders>
              <w:top w:val="single" w:color="E6E4DA" w:sz="4"/>
              <w:left w:val="single" w:color="E6E4DA" w:sz="4"/>
              <w:bottom w:val="single" w:color="E6E4DA" w:sz="4"/>
              <w:right w:val="single" w:color="E6E4DA" w:sz="4"/>
            </w:tcBorders>
            <w:shd w:fill="FEFEF8" w:val="clear"/>
            <w:tcMar>
              <w:top w:type="dxa" w:w="60"/>
              <w:left w:type="dxa" w:w="100"/>
              <w:bottom w:type="dxa" w:w="60"/>
              <w:right w:type="dxa" w:w="100"/>
            </w:tcMar>
          </w:tcPr>
          <w:p>
            <w:pPr>
              <w:spacing w:after="0"/>
              <w:jc w:val="left"/>
            </w:pPr>
            <w:r>
              <w:rPr>
                <w:rFonts w:ascii="Arial" w:cs="Arial" w:eastAsia="Arial" w:hAnsi="Arial"/>
                <w:b w:val="false"/>
                <w:bCs w:val="false"/>
                <w:color w:val="101828"/>
                <w:sz w:val="17"/>
                <w:szCs w:val="17"/>
              </w:rPr>
              <w:t xml:space="preserve">Interlocuteur pour l'entretien</w:t>
            </w:r>
          </w:p>
        </w:tc>
        <w:tc>
          <w:tcPr>
            <w:tcW w:type="dxa" w:w="5397"/>
            <w:tcBorders>
              <w:top w:val="single" w:color="E6E4DA" w:sz="4"/>
              <w:left w:val="single" w:color="E6E4DA" w:sz="4"/>
              <w:bottom w:val="single" w:color="E6E4DA" w:sz="4"/>
              <w:right w:val="single" w:color="E6E4DA" w:sz="4"/>
            </w:tcBorders>
            <w:shd w:fill="FEFEF8" w:val="clear"/>
            <w:tcMar>
              <w:top w:type="dxa" w:w="60"/>
              <w:left w:type="dxa" w:w="100"/>
              <w:bottom w:type="dxa" w:w="60"/>
              <w:right w:type="dxa" w:w="100"/>
            </w:tcMar>
          </w:tcPr>
          <w:p>
            <w:pPr>
              <w:spacing w:after="0"/>
              <w:jc w:val="left"/>
            </w:pPr>
            <w:r>
              <w:rPr>
                <w:rFonts w:ascii="Arial" w:cs="Arial" w:eastAsia="Arial" w:hAnsi="Arial"/>
                <w:b w:val="false"/>
                <w:bCs w:val="false"/>
                <w:color w:val="101828"/>
                <w:sz w:val="17"/>
                <w:szCs w:val="17"/>
              </w:rPr>
              <w:t xml:space="preserve">Nom · téléphone · e-mail</w:t>
            </w:r>
          </w:p>
        </w:tc>
      </w:tr>
    </w:tbl>
    <w:p>
      <w:pPr>
        <w:spacing w:after="60" w:before="0" w:line="276"/>
      </w:pPr>
    </w:p>
    <w:p>
      <w:pPr>
        <w:pStyle w:val="Heading1"/>
        <w:keepNext/>
        <w:pBdr>
          <w:bottom w:val="single" w:color="1A6B42" w:sz="6" w:space="4"/>
        </w:pBdr>
        <w:spacing w:after="120" w:before="300"/>
      </w:pPr>
      <w:r>
        <w:rPr>
          <w:rFonts w:ascii="Georgia" w:cs="Georgia" w:eastAsia="Georgia" w:hAnsi="Georgia"/>
          <w:b/>
          <w:bCs/>
          <w:color w:val="0E3F26"/>
          <w:sz w:val="26"/>
          <w:szCs w:val="26"/>
        </w:rPr>
        <w:t xml:space="preserve">2. Zones et fréquences</w:t>
      </w:r>
    </w:p>
    <w:p>
      <w:pPr>
        <w:keepNext w:val="false"/>
        <w:spacing w:after="100" w:before="0" w:line="276"/>
      </w:pPr>
      <w:r>
        <w:rPr>
          <w:rFonts w:ascii="Arial" w:cs="Arial" w:eastAsia="Arial" w:hAnsi="Arial"/>
          <w:b w:val="false"/>
          <w:bCs w:val="false"/>
          <w:color w:val="101828"/>
          <w:sz w:val="20"/>
          <w:szCs w:val="20"/>
        </w:rPr>
        <w:t xml:space="preserve">Cochez une fréquence par zone. Si deux zones ont des rythmes différents, c'est normal : un hall se salit plus vite qu'un local vélos.</w:t>
      </w:r>
    </w:p>
    <w:tbl>
      <w:tblPr>
        <w:tblW w:type="dxa" w:w="9306"/>
        <w:tblBorders>
          <w:top w:val="single" w:color="auto" w:sz="4"/>
          <w:left w:val="single" w:color="auto" w:sz="4"/>
          <w:bottom w:val="single" w:color="auto" w:sz="4"/>
          <w:right w:val="single" w:color="auto" w:sz="4"/>
          <w:insideH w:val="single" w:color="auto" w:sz="4"/>
          <w:insideV w:val="single" w:color="auto" w:sz="4"/>
        </w:tblBorders>
      </w:tblPr>
      <w:tblGrid>
        <w:gridCol w:w="2792"/>
        <w:gridCol w:w="1085"/>
        <w:gridCol w:w="1085"/>
        <w:gridCol w:w="1085"/>
        <w:gridCol w:w="1085"/>
        <w:gridCol w:w="1085"/>
        <w:gridCol w:w="1085"/>
      </w:tblGrid>
      <w:tr>
        <w:trPr>
          <w:cantSplit/>
          <w:tblHeader/>
        </w:trPr>
        <w:tc>
          <w:tcPr>
            <w:tcW w:type="dxa" w:w="2792"/>
            <w:tcBorders>
              <w:top w:val="single" w:color="E6E4DA" w:sz="4"/>
              <w:left w:val="single" w:color="E6E4DA" w:sz="4"/>
              <w:bottom w:val="single" w:color="E6E4DA" w:sz="4"/>
              <w:right w:val="single" w:color="E6E4DA" w:sz="4"/>
            </w:tcBorders>
            <w:shd w:fill="EFFBF5" w:val="clear"/>
            <w:tcMar>
              <w:top w:type="dxa" w:w="60"/>
              <w:left w:type="dxa" w:w="100"/>
              <w:bottom w:type="dxa" w:w="60"/>
              <w:right w:type="dxa" w:w="100"/>
            </w:tcMar>
          </w:tcPr>
          <w:p>
            <w:pPr>
              <w:spacing w:after="0"/>
              <w:jc w:val="left"/>
            </w:pPr>
            <w:r>
              <w:rPr>
                <w:rFonts w:ascii="Arial" w:cs="Arial" w:eastAsia="Arial" w:hAnsi="Arial"/>
                <w:b/>
                <w:bCs/>
                <w:color w:val="0E3F26"/>
                <w:sz w:val="17"/>
                <w:szCs w:val="17"/>
              </w:rPr>
              <w:t xml:space="preserve">Zone</w:t>
            </w:r>
          </w:p>
        </w:tc>
        <w:tc>
          <w:tcPr>
            <w:tcW w:type="dxa" w:w="1085"/>
            <w:tcBorders>
              <w:top w:val="single" w:color="E6E4DA" w:sz="4"/>
              <w:left w:val="single" w:color="E6E4DA" w:sz="4"/>
              <w:bottom w:val="single" w:color="E6E4DA" w:sz="4"/>
              <w:right w:val="single" w:color="E6E4DA" w:sz="4"/>
            </w:tcBorders>
            <w:shd w:fill="EFFBF5" w:val="clear"/>
            <w:tcMar>
              <w:top w:type="dxa" w:w="60"/>
              <w:left w:type="dxa" w:w="100"/>
              <w:bottom w:type="dxa" w:w="60"/>
              <w:right w:type="dxa" w:w="100"/>
            </w:tcMar>
          </w:tcPr>
          <w:p>
            <w:pPr>
              <w:spacing w:after="0"/>
              <w:jc w:val="center"/>
            </w:pPr>
            <w:r>
              <w:rPr>
                <w:rFonts w:ascii="Arial" w:cs="Arial" w:eastAsia="Arial" w:hAnsi="Arial"/>
                <w:b/>
                <w:bCs/>
                <w:color w:val="0E3F26"/>
                <w:sz w:val="17"/>
                <w:szCs w:val="17"/>
              </w:rPr>
              <w:t xml:space="preserve">5×/sem.</w:t>
            </w:r>
          </w:p>
        </w:tc>
        <w:tc>
          <w:tcPr>
            <w:tcW w:type="dxa" w:w="1085"/>
            <w:tcBorders>
              <w:top w:val="single" w:color="E6E4DA" w:sz="4"/>
              <w:left w:val="single" w:color="E6E4DA" w:sz="4"/>
              <w:bottom w:val="single" w:color="E6E4DA" w:sz="4"/>
              <w:right w:val="single" w:color="E6E4DA" w:sz="4"/>
            </w:tcBorders>
            <w:shd w:fill="EFFBF5" w:val="clear"/>
            <w:tcMar>
              <w:top w:type="dxa" w:w="60"/>
              <w:left w:type="dxa" w:w="100"/>
              <w:bottom w:type="dxa" w:w="60"/>
              <w:right w:type="dxa" w:w="100"/>
            </w:tcMar>
          </w:tcPr>
          <w:p>
            <w:pPr>
              <w:spacing w:after="0"/>
              <w:jc w:val="center"/>
            </w:pPr>
            <w:r>
              <w:rPr>
                <w:rFonts w:ascii="Arial" w:cs="Arial" w:eastAsia="Arial" w:hAnsi="Arial"/>
                <w:b/>
                <w:bCs/>
                <w:color w:val="0E3F26"/>
                <w:sz w:val="17"/>
                <w:szCs w:val="17"/>
              </w:rPr>
              <w:t xml:space="preserve">3×/sem.</w:t>
            </w:r>
          </w:p>
        </w:tc>
        <w:tc>
          <w:tcPr>
            <w:tcW w:type="dxa" w:w="1085"/>
            <w:tcBorders>
              <w:top w:val="single" w:color="E6E4DA" w:sz="4"/>
              <w:left w:val="single" w:color="E6E4DA" w:sz="4"/>
              <w:bottom w:val="single" w:color="E6E4DA" w:sz="4"/>
              <w:right w:val="single" w:color="E6E4DA" w:sz="4"/>
            </w:tcBorders>
            <w:shd w:fill="EFFBF5" w:val="clear"/>
            <w:tcMar>
              <w:top w:type="dxa" w:w="60"/>
              <w:left w:type="dxa" w:w="100"/>
              <w:bottom w:type="dxa" w:w="60"/>
              <w:right w:type="dxa" w:w="100"/>
            </w:tcMar>
          </w:tcPr>
          <w:p>
            <w:pPr>
              <w:spacing w:after="0"/>
              <w:jc w:val="center"/>
            </w:pPr>
            <w:r>
              <w:rPr>
                <w:rFonts w:ascii="Arial" w:cs="Arial" w:eastAsia="Arial" w:hAnsi="Arial"/>
                <w:b/>
                <w:bCs/>
                <w:color w:val="0E3F26"/>
                <w:sz w:val="17"/>
                <w:szCs w:val="17"/>
              </w:rPr>
              <w:t xml:space="preserve">2×/sem.</w:t>
            </w:r>
          </w:p>
        </w:tc>
        <w:tc>
          <w:tcPr>
            <w:tcW w:type="dxa" w:w="1085"/>
            <w:tcBorders>
              <w:top w:val="single" w:color="E6E4DA" w:sz="4"/>
              <w:left w:val="single" w:color="E6E4DA" w:sz="4"/>
              <w:bottom w:val="single" w:color="E6E4DA" w:sz="4"/>
              <w:right w:val="single" w:color="E6E4DA" w:sz="4"/>
            </w:tcBorders>
            <w:shd w:fill="EFFBF5" w:val="clear"/>
            <w:tcMar>
              <w:top w:type="dxa" w:w="60"/>
              <w:left w:type="dxa" w:w="100"/>
              <w:bottom w:type="dxa" w:w="60"/>
              <w:right w:type="dxa" w:w="100"/>
            </w:tcMar>
          </w:tcPr>
          <w:p>
            <w:pPr>
              <w:spacing w:after="0"/>
              <w:jc w:val="center"/>
            </w:pPr>
            <w:r>
              <w:rPr>
                <w:rFonts w:ascii="Arial" w:cs="Arial" w:eastAsia="Arial" w:hAnsi="Arial"/>
                <w:b/>
                <w:bCs/>
                <w:color w:val="0E3F26"/>
                <w:sz w:val="17"/>
                <w:szCs w:val="17"/>
              </w:rPr>
              <w:t xml:space="preserve">1×/sem.</w:t>
            </w:r>
          </w:p>
        </w:tc>
        <w:tc>
          <w:tcPr>
            <w:tcW w:type="dxa" w:w="1085"/>
            <w:tcBorders>
              <w:top w:val="single" w:color="E6E4DA" w:sz="4"/>
              <w:left w:val="single" w:color="E6E4DA" w:sz="4"/>
              <w:bottom w:val="single" w:color="E6E4DA" w:sz="4"/>
              <w:right w:val="single" w:color="E6E4DA" w:sz="4"/>
            </w:tcBorders>
            <w:shd w:fill="EFFBF5" w:val="clear"/>
            <w:tcMar>
              <w:top w:type="dxa" w:w="60"/>
              <w:left w:type="dxa" w:w="100"/>
              <w:bottom w:type="dxa" w:w="60"/>
              <w:right w:type="dxa" w:w="100"/>
            </w:tcMar>
          </w:tcPr>
          <w:p>
            <w:pPr>
              <w:spacing w:after="0"/>
              <w:jc w:val="center"/>
            </w:pPr>
            <w:r>
              <w:rPr>
                <w:rFonts w:ascii="Arial" w:cs="Arial" w:eastAsia="Arial" w:hAnsi="Arial"/>
                <w:b/>
                <w:bCs/>
                <w:color w:val="0E3F26"/>
                <w:sz w:val="17"/>
                <w:szCs w:val="17"/>
              </w:rPr>
              <w:t xml:space="preserve">Autre</w:t>
            </w:r>
          </w:p>
        </w:tc>
        <w:tc>
          <w:tcPr>
            <w:tcW w:type="dxa" w:w="1085"/>
            <w:tcBorders>
              <w:top w:val="single" w:color="E6E4DA" w:sz="4"/>
              <w:left w:val="single" w:color="E6E4DA" w:sz="4"/>
              <w:bottom w:val="single" w:color="E6E4DA" w:sz="4"/>
              <w:right w:val="single" w:color="E6E4DA" w:sz="4"/>
            </w:tcBorders>
            <w:shd w:fill="EFFBF5" w:val="clear"/>
            <w:tcMar>
              <w:top w:type="dxa" w:w="60"/>
              <w:left w:type="dxa" w:w="100"/>
              <w:bottom w:type="dxa" w:w="60"/>
              <w:right w:type="dxa" w:w="100"/>
            </w:tcMar>
          </w:tcPr>
          <w:p>
            <w:pPr>
              <w:spacing w:after="0"/>
              <w:jc w:val="center"/>
            </w:pPr>
            <w:r>
              <w:rPr>
                <w:rFonts w:ascii="Arial" w:cs="Arial" w:eastAsia="Arial" w:hAnsi="Arial"/>
                <w:b/>
                <w:bCs/>
                <w:color w:val="0E3F26"/>
                <w:sz w:val="17"/>
                <w:szCs w:val="17"/>
              </w:rPr>
              <w:t xml:space="preserve">Non concerné</w:t>
            </w:r>
          </w:p>
        </w:tc>
      </w:tr>
      <w:tr>
        <w:trPr>
          <w:cantSplit/>
          <w:tblHeader w:val="false"/>
        </w:trPr>
        <w:tc>
          <w:tcPr>
            <w:tcW w:type="dxa" w:w="2792"/>
            <w:tcBorders>
              <w:top w:val="single" w:color="E6E4DA" w:sz="4"/>
              <w:left w:val="single" w:color="E6E4DA" w:sz="4"/>
              <w:bottom w:val="single" w:color="E6E4DA" w:sz="4"/>
              <w:right w:val="single" w:color="E6E4DA" w:sz="4"/>
            </w:tcBorders>
            <w:shd w:fill="FEFEF8" w:val="clear"/>
            <w:tcMar>
              <w:top w:type="dxa" w:w="60"/>
              <w:left w:type="dxa" w:w="100"/>
              <w:bottom w:type="dxa" w:w="60"/>
              <w:right w:type="dxa" w:w="100"/>
            </w:tcMar>
          </w:tcPr>
          <w:p>
            <w:pPr>
              <w:spacing w:after="0"/>
              <w:jc w:val="left"/>
            </w:pPr>
            <w:r>
              <w:rPr>
                <w:rFonts w:ascii="Arial" w:cs="Arial" w:eastAsia="Arial" w:hAnsi="Arial"/>
                <w:b w:val="false"/>
                <w:bCs w:val="false"/>
                <w:color w:val="101828"/>
                <w:sz w:val="17"/>
                <w:szCs w:val="17"/>
              </w:rPr>
              <w:t xml:space="preserve">Hall d'entrée (sols, vitres accessibles, miroirs)</w:t>
            </w:r>
          </w:p>
        </w:tc>
        <w:tc>
          <w:tcPr>
            <w:tcW w:type="dxa" w:w="1085"/>
            <w:tcBorders>
              <w:top w:val="single" w:color="E6E4DA" w:sz="4"/>
              <w:left w:val="single" w:color="E6E4DA" w:sz="4"/>
              <w:bottom w:val="single" w:color="E6E4DA" w:sz="4"/>
              <w:right w:val="single" w:color="E6E4DA" w:sz="4"/>
            </w:tcBorders>
            <w:shd w:fill="FEFEF8" w:val="clear"/>
            <w:tcMar>
              <w:top w:type="dxa" w:w="60"/>
              <w:left w:type="dxa" w:w="100"/>
              <w:bottom w:type="dxa" w:w="60"/>
              <w:right w:type="dxa" w:w="100"/>
            </w:tcMar>
          </w:tcPr>
          <w:p>
            <w:pPr>
              <w:spacing w:after="0"/>
              <w:jc w:val="center"/>
            </w:pPr>
            <w:sdt>
              <w:sdtPr>
                <w14:checkbox>
                  <w14:checked w14:val="0"/>
                  <w14:checkedState w14:val="2612" w14:font="Segoe UI Symbol"/>
                  <w14:uncheckedState w14:val="2610" w14:font="Segoe UI Symbol"/>
                </w14:checkbox>
              </w:sdtPr>
              <w:sdtContent>
                <w:r>
                  <w:sym w:char="2610" w:font="Segoe UI Symbol"/>
                </w:r>
              </w:sdtContent>
            </w:sdt>
          </w:p>
        </w:tc>
        <w:tc>
          <w:tcPr>
            <w:tcW w:type="dxa" w:w="1085"/>
            <w:tcBorders>
              <w:top w:val="single" w:color="E6E4DA" w:sz="4"/>
              <w:left w:val="single" w:color="E6E4DA" w:sz="4"/>
              <w:bottom w:val="single" w:color="E6E4DA" w:sz="4"/>
              <w:right w:val="single" w:color="E6E4DA" w:sz="4"/>
            </w:tcBorders>
            <w:shd w:fill="FEFEF8" w:val="clear"/>
            <w:tcMar>
              <w:top w:type="dxa" w:w="60"/>
              <w:left w:type="dxa" w:w="100"/>
              <w:bottom w:type="dxa" w:w="60"/>
              <w:right w:type="dxa" w:w="100"/>
            </w:tcMar>
          </w:tcPr>
          <w:p>
            <w:pPr>
              <w:spacing w:after="0"/>
              <w:jc w:val="center"/>
            </w:pPr>
            <w:sdt>
              <w:sdtPr>
                <w14:checkbox>
                  <w14:checked w14:val="0"/>
                  <w14:checkedState w14:val="2612" w14:font="Segoe UI Symbol"/>
                  <w14:uncheckedState w14:val="2610" w14:font="Segoe UI Symbol"/>
                </w14:checkbox>
              </w:sdtPr>
              <w:sdtContent>
                <w:r>
                  <w:sym w:char="2610" w:font="Segoe UI Symbol"/>
                </w:r>
              </w:sdtContent>
            </w:sdt>
          </w:p>
        </w:tc>
        <w:tc>
          <w:tcPr>
            <w:tcW w:type="dxa" w:w="1085"/>
            <w:tcBorders>
              <w:top w:val="single" w:color="E6E4DA" w:sz="4"/>
              <w:left w:val="single" w:color="E6E4DA" w:sz="4"/>
              <w:bottom w:val="single" w:color="E6E4DA" w:sz="4"/>
              <w:right w:val="single" w:color="E6E4DA" w:sz="4"/>
            </w:tcBorders>
            <w:shd w:fill="FEFEF8" w:val="clear"/>
            <w:tcMar>
              <w:top w:type="dxa" w:w="60"/>
              <w:left w:type="dxa" w:w="100"/>
              <w:bottom w:type="dxa" w:w="60"/>
              <w:right w:type="dxa" w:w="100"/>
            </w:tcMar>
          </w:tcPr>
          <w:p>
            <w:pPr>
              <w:spacing w:after="0"/>
              <w:jc w:val="center"/>
            </w:pPr>
            <w:sdt>
              <w:sdtPr>
                <w14:checkbox>
                  <w14:checked w14:val="0"/>
                  <w14:checkedState w14:val="2612" w14:font="Segoe UI Symbol"/>
                  <w14:uncheckedState w14:val="2610" w14:font="Segoe UI Symbol"/>
                </w14:checkbox>
              </w:sdtPr>
              <w:sdtContent>
                <w:r>
                  <w:sym w:char="2610" w:font="Segoe UI Symbol"/>
                </w:r>
              </w:sdtContent>
            </w:sdt>
          </w:p>
        </w:tc>
        <w:tc>
          <w:tcPr>
            <w:tcW w:type="dxa" w:w="1085"/>
            <w:tcBorders>
              <w:top w:val="single" w:color="E6E4DA" w:sz="4"/>
              <w:left w:val="single" w:color="E6E4DA" w:sz="4"/>
              <w:bottom w:val="single" w:color="E6E4DA" w:sz="4"/>
              <w:right w:val="single" w:color="E6E4DA" w:sz="4"/>
            </w:tcBorders>
            <w:shd w:fill="FEFEF8" w:val="clear"/>
            <w:tcMar>
              <w:top w:type="dxa" w:w="60"/>
              <w:left w:type="dxa" w:w="100"/>
              <w:bottom w:type="dxa" w:w="60"/>
              <w:right w:type="dxa" w:w="100"/>
            </w:tcMar>
          </w:tcPr>
          <w:p>
            <w:pPr>
              <w:spacing w:after="0"/>
              <w:jc w:val="center"/>
            </w:pPr>
            <w:sdt>
              <w:sdtPr>
                <w14:checkbox>
                  <w14:checked w14:val="0"/>
                  <w14:checkedState w14:val="2612" w14:font="Segoe UI Symbol"/>
                  <w14:uncheckedState w14:val="2610" w14:font="Segoe UI Symbol"/>
                </w14:checkbox>
              </w:sdtPr>
              <w:sdtContent>
                <w:r>
                  <w:sym w:char="2610" w:font="Segoe UI Symbol"/>
                </w:r>
              </w:sdtContent>
            </w:sdt>
          </w:p>
        </w:tc>
        <w:tc>
          <w:tcPr>
            <w:tcW w:type="dxa" w:w="1085"/>
            <w:tcBorders>
              <w:top w:val="single" w:color="E6E4DA" w:sz="4"/>
              <w:left w:val="single" w:color="E6E4DA" w:sz="4"/>
              <w:bottom w:val="single" w:color="E6E4DA" w:sz="4"/>
              <w:right w:val="single" w:color="E6E4DA" w:sz="4"/>
            </w:tcBorders>
            <w:shd w:fill="FEFEF8" w:val="clear"/>
            <w:tcMar>
              <w:top w:type="dxa" w:w="60"/>
              <w:left w:type="dxa" w:w="100"/>
              <w:bottom w:type="dxa" w:w="60"/>
              <w:right w:type="dxa" w:w="100"/>
            </w:tcMar>
          </w:tcPr>
          <w:p>
            <w:pPr>
              <w:spacing w:after="0"/>
              <w:jc w:val="center"/>
            </w:pPr>
            <w:r>
              <w:rPr>
                <w:rFonts w:ascii="Arial" w:cs="Arial" w:eastAsia="Arial" w:hAnsi="Arial"/>
                <w:b w:val="false"/>
                <w:bCs w:val="false"/>
                <w:color w:val="101828"/>
                <w:sz w:val="17"/>
                <w:szCs w:val="17"/>
              </w:rPr>
              <w:t xml:space="preserve">____</w:t>
            </w:r>
          </w:p>
        </w:tc>
        <w:tc>
          <w:tcPr>
            <w:tcW w:type="dxa" w:w="1085"/>
            <w:tcBorders>
              <w:top w:val="single" w:color="E6E4DA" w:sz="4"/>
              <w:left w:val="single" w:color="E6E4DA" w:sz="4"/>
              <w:bottom w:val="single" w:color="E6E4DA" w:sz="4"/>
              <w:right w:val="single" w:color="E6E4DA" w:sz="4"/>
            </w:tcBorders>
            <w:shd w:fill="FEFEF8" w:val="clear"/>
            <w:tcMar>
              <w:top w:type="dxa" w:w="60"/>
              <w:left w:type="dxa" w:w="100"/>
              <w:bottom w:type="dxa" w:w="60"/>
              <w:right w:type="dxa" w:w="100"/>
            </w:tcMar>
          </w:tcPr>
          <w:p>
            <w:pPr>
              <w:spacing w:after="0"/>
              <w:jc w:val="center"/>
            </w:pPr>
            <w:sdt>
              <w:sdtPr>
                <w14:checkbox>
                  <w14:checked w14:val="0"/>
                  <w14:checkedState w14:val="2612" w14:font="Segoe UI Symbol"/>
                  <w14:uncheckedState w14:val="2610" w14:font="Segoe UI Symbol"/>
                </w14:checkbox>
              </w:sdtPr>
              <w:sdtContent>
                <w:r>
                  <w:sym w:char="2610" w:font="Segoe UI Symbol"/>
                </w:r>
              </w:sdtContent>
            </w:sdt>
          </w:p>
        </w:tc>
      </w:tr>
      <w:tr>
        <w:trPr>
          <w:cantSplit/>
          <w:tblHeader w:val="false"/>
        </w:trPr>
        <w:tc>
          <w:tcPr>
            <w:tcW w:type="dxa" w:w="2792"/>
            <w:tcBorders>
              <w:top w:val="single" w:color="E6E4DA" w:sz="4"/>
              <w:left w:val="single" w:color="E6E4DA" w:sz="4"/>
              <w:bottom w:val="single" w:color="E6E4DA" w:sz="4"/>
              <w:right w:val="single" w:color="E6E4DA" w:sz="4"/>
            </w:tcBorders>
            <w:shd w:fill="FEFEF8" w:val="clear"/>
            <w:tcMar>
              <w:top w:type="dxa" w:w="60"/>
              <w:left w:type="dxa" w:w="100"/>
              <w:bottom w:type="dxa" w:w="60"/>
              <w:right w:type="dxa" w:w="100"/>
            </w:tcMar>
          </w:tcPr>
          <w:p>
            <w:pPr>
              <w:spacing w:after="0"/>
              <w:jc w:val="left"/>
            </w:pPr>
            <w:r>
              <w:rPr>
                <w:rFonts w:ascii="Arial" w:cs="Arial" w:eastAsia="Arial" w:hAnsi="Arial"/>
                <w:b w:val="false"/>
                <w:bCs w:val="false"/>
                <w:color w:val="101828"/>
                <w:sz w:val="17"/>
                <w:szCs w:val="17"/>
              </w:rPr>
              <w:t xml:space="preserve">Boîtes aux lettres, interphone, poignées, interrupteurs</w:t>
            </w:r>
          </w:p>
        </w:tc>
        <w:tc>
          <w:tcPr>
            <w:tcW w:type="dxa" w:w="1085"/>
            <w:tcBorders>
              <w:top w:val="single" w:color="E6E4DA" w:sz="4"/>
              <w:left w:val="single" w:color="E6E4DA" w:sz="4"/>
              <w:bottom w:val="single" w:color="E6E4DA" w:sz="4"/>
              <w:right w:val="single" w:color="E6E4DA" w:sz="4"/>
            </w:tcBorders>
            <w:shd w:fill="FEFEF8" w:val="clear"/>
            <w:tcMar>
              <w:top w:type="dxa" w:w="60"/>
              <w:left w:type="dxa" w:w="100"/>
              <w:bottom w:type="dxa" w:w="60"/>
              <w:right w:type="dxa" w:w="100"/>
            </w:tcMar>
          </w:tcPr>
          <w:p>
            <w:pPr>
              <w:spacing w:after="0"/>
              <w:jc w:val="center"/>
            </w:pPr>
            <w:sdt>
              <w:sdtPr>
                <w14:checkbox>
                  <w14:checked w14:val="0"/>
                  <w14:checkedState w14:val="2612" w14:font="Segoe UI Symbol"/>
                  <w14:uncheckedState w14:val="2610" w14:font="Segoe UI Symbol"/>
                </w14:checkbox>
              </w:sdtPr>
              <w:sdtContent>
                <w:r>
                  <w:sym w:char="2610" w:font="Segoe UI Symbol"/>
                </w:r>
              </w:sdtContent>
            </w:sdt>
          </w:p>
        </w:tc>
        <w:tc>
          <w:tcPr>
            <w:tcW w:type="dxa" w:w="1085"/>
            <w:tcBorders>
              <w:top w:val="single" w:color="E6E4DA" w:sz="4"/>
              <w:left w:val="single" w:color="E6E4DA" w:sz="4"/>
              <w:bottom w:val="single" w:color="E6E4DA" w:sz="4"/>
              <w:right w:val="single" w:color="E6E4DA" w:sz="4"/>
            </w:tcBorders>
            <w:shd w:fill="FEFEF8" w:val="clear"/>
            <w:tcMar>
              <w:top w:type="dxa" w:w="60"/>
              <w:left w:type="dxa" w:w="100"/>
              <w:bottom w:type="dxa" w:w="60"/>
              <w:right w:type="dxa" w:w="100"/>
            </w:tcMar>
          </w:tcPr>
          <w:p>
            <w:pPr>
              <w:spacing w:after="0"/>
              <w:jc w:val="center"/>
            </w:pPr>
            <w:sdt>
              <w:sdtPr>
                <w14:checkbox>
                  <w14:checked w14:val="0"/>
                  <w14:checkedState w14:val="2612" w14:font="Segoe UI Symbol"/>
                  <w14:uncheckedState w14:val="2610" w14:font="Segoe UI Symbol"/>
                </w14:checkbox>
              </w:sdtPr>
              <w:sdtContent>
                <w:r>
                  <w:sym w:char="2610" w:font="Segoe UI Symbol"/>
                </w:r>
              </w:sdtContent>
            </w:sdt>
          </w:p>
        </w:tc>
        <w:tc>
          <w:tcPr>
            <w:tcW w:type="dxa" w:w="1085"/>
            <w:tcBorders>
              <w:top w:val="single" w:color="E6E4DA" w:sz="4"/>
              <w:left w:val="single" w:color="E6E4DA" w:sz="4"/>
              <w:bottom w:val="single" w:color="E6E4DA" w:sz="4"/>
              <w:right w:val="single" w:color="E6E4DA" w:sz="4"/>
            </w:tcBorders>
            <w:shd w:fill="FEFEF8" w:val="clear"/>
            <w:tcMar>
              <w:top w:type="dxa" w:w="60"/>
              <w:left w:type="dxa" w:w="100"/>
              <w:bottom w:type="dxa" w:w="60"/>
              <w:right w:type="dxa" w:w="100"/>
            </w:tcMar>
          </w:tcPr>
          <w:p>
            <w:pPr>
              <w:spacing w:after="0"/>
              <w:jc w:val="center"/>
            </w:pPr>
            <w:sdt>
              <w:sdtPr>
                <w14:checkbox>
                  <w14:checked w14:val="0"/>
                  <w14:checkedState w14:val="2612" w14:font="Segoe UI Symbol"/>
                  <w14:uncheckedState w14:val="2610" w14:font="Segoe UI Symbol"/>
                </w14:checkbox>
              </w:sdtPr>
              <w:sdtContent>
                <w:r>
                  <w:sym w:char="2610" w:font="Segoe UI Symbol"/>
                </w:r>
              </w:sdtContent>
            </w:sdt>
          </w:p>
        </w:tc>
        <w:tc>
          <w:tcPr>
            <w:tcW w:type="dxa" w:w="1085"/>
            <w:tcBorders>
              <w:top w:val="single" w:color="E6E4DA" w:sz="4"/>
              <w:left w:val="single" w:color="E6E4DA" w:sz="4"/>
              <w:bottom w:val="single" w:color="E6E4DA" w:sz="4"/>
              <w:right w:val="single" w:color="E6E4DA" w:sz="4"/>
            </w:tcBorders>
            <w:shd w:fill="FEFEF8" w:val="clear"/>
            <w:tcMar>
              <w:top w:type="dxa" w:w="60"/>
              <w:left w:type="dxa" w:w="100"/>
              <w:bottom w:type="dxa" w:w="60"/>
              <w:right w:type="dxa" w:w="100"/>
            </w:tcMar>
          </w:tcPr>
          <w:p>
            <w:pPr>
              <w:spacing w:after="0"/>
              <w:jc w:val="center"/>
            </w:pPr>
            <w:sdt>
              <w:sdtPr>
                <w14:checkbox>
                  <w14:checked w14:val="0"/>
                  <w14:checkedState w14:val="2612" w14:font="Segoe UI Symbol"/>
                  <w14:uncheckedState w14:val="2610" w14:font="Segoe UI Symbol"/>
                </w14:checkbox>
              </w:sdtPr>
              <w:sdtContent>
                <w:r>
                  <w:sym w:char="2610" w:font="Segoe UI Symbol"/>
                </w:r>
              </w:sdtContent>
            </w:sdt>
          </w:p>
        </w:tc>
        <w:tc>
          <w:tcPr>
            <w:tcW w:type="dxa" w:w="1085"/>
            <w:tcBorders>
              <w:top w:val="single" w:color="E6E4DA" w:sz="4"/>
              <w:left w:val="single" w:color="E6E4DA" w:sz="4"/>
              <w:bottom w:val="single" w:color="E6E4DA" w:sz="4"/>
              <w:right w:val="single" w:color="E6E4DA" w:sz="4"/>
            </w:tcBorders>
            <w:shd w:fill="FEFEF8" w:val="clear"/>
            <w:tcMar>
              <w:top w:type="dxa" w:w="60"/>
              <w:left w:type="dxa" w:w="100"/>
              <w:bottom w:type="dxa" w:w="60"/>
              <w:right w:type="dxa" w:w="100"/>
            </w:tcMar>
          </w:tcPr>
          <w:p>
            <w:pPr>
              <w:spacing w:after="0"/>
              <w:jc w:val="center"/>
            </w:pPr>
            <w:r>
              <w:rPr>
                <w:rFonts w:ascii="Arial" w:cs="Arial" w:eastAsia="Arial" w:hAnsi="Arial"/>
                <w:b w:val="false"/>
                <w:bCs w:val="false"/>
                <w:color w:val="101828"/>
                <w:sz w:val="17"/>
                <w:szCs w:val="17"/>
              </w:rPr>
              <w:t xml:space="preserve">____</w:t>
            </w:r>
          </w:p>
        </w:tc>
        <w:tc>
          <w:tcPr>
            <w:tcW w:type="dxa" w:w="1085"/>
            <w:tcBorders>
              <w:top w:val="single" w:color="E6E4DA" w:sz="4"/>
              <w:left w:val="single" w:color="E6E4DA" w:sz="4"/>
              <w:bottom w:val="single" w:color="E6E4DA" w:sz="4"/>
              <w:right w:val="single" w:color="E6E4DA" w:sz="4"/>
            </w:tcBorders>
            <w:shd w:fill="FEFEF8" w:val="clear"/>
            <w:tcMar>
              <w:top w:type="dxa" w:w="60"/>
              <w:left w:type="dxa" w:w="100"/>
              <w:bottom w:type="dxa" w:w="60"/>
              <w:right w:type="dxa" w:w="100"/>
            </w:tcMar>
          </w:tcPr>
          <w:p>
            <w:pPr>
              <w:spacing w:after="0"/>
              <w:jc w:val="center"/>
            </w:pPr>
            <w:sdt>
              <w:sdtPr>
                <w14:checkbox>
                  <w14:checked w14:val="0"/>
                  <w14:checkedState w14:val="2612" w14:font="Segoe UI Symbol"/>
                  <w14:uncheckedState w14:val="2610" w14:font="Segoe UI Symbol"/>
                </w14:checkbox>
              </w:sdtPr>
              <w:sdtContent>
                <w:r>
                  <w:sym w:char="2610" w:font="Segoe UI Symbol"/>
                </w:r>
              </w:sdtContent>
            </w:sdt>
          </w:p>
        </w:tc>
      </w:tr>
      <w:tr>
        <w:trPr>
          <w:cantSplit/>
          <w:tblHeader w:val="false"/>
        </w:trPr>
        <w:tc>
          <w:tcPr>
            <w:tcW w:type="dxa" w:w="2792"/>
            <w:tcBorders>
              <w:top w:val="single" w:color="E6E4DA" w:sz="4"/>
              <w:left w:val="single" w:color="E6E4DA" w:sz="4"/>
              <w:bottom w:val="single" w:color="E6E4DA" w:sz="4"/>
              <w:right w:val="single" w:color="E6E4DA" w:sz="4"/>
            </w:tcBorders>
            <w:shd w:fill="FEFEF8" w:val="clear"/>
            <w:tcMar>
              <w:top w:type="dxa" w:w="60"/>
              <w:left w:type="dxa" w:w="100"/>
              <w:bottom w:type="dxa" w:w="60"/>
              <w:right w:type="dxa" w:w="100"/>
            </w:tcMar>
          </w:tcPr>
          <w:p>
            <w:pPr>
              <w:spacing w:after="0"/>
              <w:jc w:val="left"/>
            </w:pPr>
            <w:r>
              <w:rPr>
                <w:rFonts w:ascii="Arial" w:cs="Arial" w:eastAsia="Arial" w:hAnsi="Arial"/>
                <w:b w:val="false"/>
                <w:bCs w:val="false"/>
                <w:color w:val="101828"/>
                <w:sz w:val="17"/>
                <w:szCs w:val="17"/>
              </w:rPr>
              <w:t xml:space="preserve">Escaliers et paliers (marches, rampes, plinthes)</w:t>
            </w:r>
          </w:p>
        </w:tc>
        <w:tc>
          <w:tcPr>
            <w:tcW w:type="dxa" w:w="1085"/>
            <w:tcBorders>
              <w:top w:val="single" w:color="E6E4DA" w:sz="4"/>
              <w:left w:val="single" w:color="E6E4DA" w:sz="4"/>
              <w:bottom w:val="single" w:color="E6E4DA" w:sz="4"/>
              <w:right w:val="single" w:color="E6E4DA" w:sz="4"/>
            </w:tcBorders>
            <w:shd w:fill="FEFEF8" w:val="clear"/>
            <w:tcMar>
              <w:top w:type="dxa" w:w="60"/>
              <w:left w:type="dxa" w:w="100"/>
              <w:bottom w:type="dxa" w:w="60"/>
              <w:right w:type="dxa" w:w="100"/>
            </w:tcMar>
          </w:tcPr>
          <w:p>
            <w:pPr>
              <w:spacing w:after="0"/>
              <w:jc w:val="center"/>
            </w:pPr>
            <w:sdt>
              <w:sdtPr>
                <w14:checkbox>
                  <w14:checked w14:val="0"/>
                  <w14:checkedState w14:val="2612" w14:font="Segoe UI Symbol"/>
                  <w14:uncheckedState w14:val="2610" w14:font="Segoe UI Symbol"/>
                </w14:checkbox>
              </w:sdtPr>
              <w:sdtContent>
                <w:r>
                  <w:sym w:char="2610" w:font="Segoe UI Symbol"/>
                </w:r>
              </w:sdtContent>
            </w:sdt>
          </w:p>
        </w:tc>
        <w:tc>
          <w:tcPr>
            <w:tcW w:type="dxa" w:w="1085"/>
            <w:tcBorders>
              <w:top w:val="single" w:color="E6E4DA" w:sz="4"/>
              <w:left w:val="single" w:color="E6E4DA" w:sz="4"/>
              <w:bottom w:val="single" w:color="E6E4DA" w:sz="4"/>
              <w:right w:val="single" w:color="E6E4DA" w:sz="4"/>
            </w:tcBorders>
            <w:shd w:fill="FEFEF8" w:val="clear"/>
            <w:tcMar>
              <w:top w:type="dxa" w:w="60"/>
              <w:left w:type="dxa" w:w="100"/>
              <w:bottom w:type="dxa" w:w="60"/>
              <w:right w:type="dxa" w:w="100"/>
            </w:tcMar>
          </w:tcPr>
          <w:p>
            <w:pPr>
              <w:spacing w:after="0"/>
              <w:jc w:val="center"/>
            </w:pPr>
            <w:sdt>
              <w:sdtPr>
                <w14:checkbox>
                  <w14:checked w14:val="0"/>
                  <w14:checkedState w14:val="2612" w14:font="Segoe UI Symbol"/>
                  <w14:uncheckedState w14:val="2610" w14:font="Segoe UI Symbol"/>
                </w14:checkbox>
              </w:sdtPr>
              <w:sdtContent>
                <w:r>
                  <w:sym w:char="2610" w:font="Segoe UI Symbol"/>
                </w:r>
              </w:sdtContent>
            </w:sdt>
          </w:p>
        </w:tc>
        <w:tc>
          <w:tcPr>
            <w:tcW w:type="dxa" w:w="1085"/>
            <w:tcBorders>
              <w:top w:val="single" w:color="E6E4DA" w:sz="4"/>
              <w:left w:val="single" w:color="E6E4DA" w:sz="4"/>
              <w:bottom w:val="single" w:color="E6E4DA" w:sz="4"/>
              <w:right w:val="single" w:color="E6E4DA" w:sz="4"/>
            </w:tcBorders>
            <w:shd w:fill="FEFEF8" w:val="clear"/>
            <w:tcMar>
              <w:top w:type="dxa" w:w="60"/>
              <w:left w:type="dxa" w:w="100"/>
              <w:bottom w:type="dxa" w:w="60"/>
              <w:right w:type="dxa" w:w="100"/>
            </w:tcMar>
          </w:tcPr>
          <w:p>
            <w:pPr>
              <w:spacing w:after="0"/>
              <w:jc w:val="center"/>
            </w:pPr>
            <w:sdt>
              <w:sdtPr>
                <w14:checkbox>
                  <w14:checked w14:val="0"/>
                  <w14:checkedState w14:val="2612" w14:font="Segoe UI Symbol"/>
                  <w14:uncheckedState w14:val="2610" w14:font="Segoe UI Symbol"/>
                </w14:checkbox>
              </w:sdtPr>
              <w:sdtContent>
                <w:r>
                  <w:sym w:char="2610" w:font="Segoe UI Symbol"/>
                </w:r>
              </w:sdtContent>
            </w:sdt>
          </w:p>
        </w:tc>
        <w:tc>
          <w:tcPr>
            <w:tcW w:type="dxa" w:w="1085"/>
            <w:tcBorders>
              <w:top w:val="single" w:color="E6E4DA" w:sz="4"/>
              <w:left w:val="single" w:color="E6E4DA" w:sz="4"/>
              <w:bottom w:val="single" w:color="E6E4DA" w:sz="4"/>
              <w:right w:val="single" w:color="E6E4DA" w:sz="4"/>
            </w:tcBorders>
            <w:shd w:fill="FEFEF8" w:val="clear"/>
            <w:tcMar>
              <w:top w:type="dxa" w:w="60"/>
              <w:left w:type="dxa" w:w="100"/>
              <w:bottom w:type="dxa" w:w="60"/>
              <w:right w:type="dxa" w:w="100"/>
            </w:tcMar>
          </w:tcPr>
          <w:p>
            <w:pPr>
              <w:spacing w:after="0"/>
              <w:jc w:val="center"/>
            </w:pPr>
            <w:sdt>
              <w:sdtPr>
                <w14:checkbox>
                  <w14:checked w14:val="0"/>
                  <w14:checkedState w14:val="2612" w14:font="Segoe UI Symbol"/>
                  <w14:uncheckedState w14:val="2610" w14:font="Segoe UI Symbol"/>
                </w14:checkbox>
              </w:sdtPr>
              <w:sdtContent>
                <w:r>
                  <w:sym w:char="2610" w:font="Segoe UI Symbol"/>
                </w:r>
              </w:sdtContent>
            </w:sdt>
          </w:p>
        </w:tc>
        <w:tc>
          <w:tcPr>
            <w:tcW w:type="dxa" w:w="1085"/>
            <w:tcBorders>
              <w:top w:val="single" w:color="E6E4DA" w:sz="4"/>
              <w:left w:val="single" w:color="E6E4DA" w:sz="4"/>
              <w:bottom w:val="single" w:color="E6E4DA" w:sz="4"/>
              <w:right w:val="single" w:color="E6E4DA" w:sz="4"/>
            </w:tcBorders>
            <w:shd w:fill="FEFEF8" w:val="clear"/>
            <w:tcMar>
              <w:top w:type="dxa" w:w="60"/>
              <w:left w:type="dxa" w:w="100"/>
              <w:bottom w:type="dxa" w:w="60"/>
              <w:right w:type="dxa" w:w="100"/>
            </w:tcMar>
          </w:tcPr>
          <w:p>
            <w:pPr>
              <w:spacing w:after="0"/>
              <w:jc w:val="center"/>
            </w:pPr>
            <w:r>
              <w:rPr>
                <w:rFonts w:ascii="Arial" w:cs="Arial" w:eastAsia="Arial" w:hAnsi="Arial"/>
                <w:b w:val="false"/>
                <w:bCs w:val="false"/>
                <w:color w:val="101828"/>
                <w:sz w:val="17"/>
                <w:szCs w:val="17"/>
              </w:rPr>
              <w:t xml:space="preserve">____</w:t>
            </w:r>
          </w:p>
        </w:tc>
        <w:tc>
          <w:tcPr>
            <w:tcW w:type="dxa" w:w="1085"/>
            <w:tcBorders>
              <w:top w:val="single" w:color="E6E4DA" w:sz="4"/>
              <w:left w:val="single" w:color="E6E4DA" w:sz="4"/>
              <w:bottom w:val="single" w:color="E6E4DA" w:sz="4"/>
              <w:right w:val="single" w:color="E6E4DA" w:sz="4"/>
            </w:tcBorders>
            <w:shd w:fill="FEFEF8" w:val="clear"/>
            <w:tcMar>
              <w:top w:type="dxa" w:w="60"/>
              <w:left w:type="dxa" w:w="100"/>
              <w:bottom w:type="dxa" w:w="60"/>
              <w:right w:type="dxa" w:w="100"/>
            </w:tcMar>
          </w:tcPr>
          <w:p>
            <w:pPr>
              <w:spacing w:after="0"/>
              <w:jc w:val="center"/>
            </w:pPr>
            <w:sdt>
              <w:sdtPr>
                <w14:checkbox>
                  <w14:checked w14:val="0"/>
                  <w14:checkedState w14:val="2612" w14:font="Segoe UI Symbol"/>
                  <w14:uncheckedState w14:val="2610" w14:font="Segoe UI Symbol"/>
                </w14:checkbox>
              </w:sdtPr>
              <w:sdtContent>
                <w:r>
                  <w:sym w:char="2610" w:font="Segoe UI Symbol"/>
                </w:r>
              </w:sdtContent>
            </w:sdt>
          </w:p>
        </w:tc>
      </w:tr>
      <w:tr>
        <w:trPr>
          <w:cantSplit/>
          <w:tblHeader w:val="false"/>
        </w:trPr>
        <w:tc>
          <w:tcPr>
            <w:tcW w:type="dxa" w:w="2792"/>
            <w:tcBorders>
              <w:top w:val="single" w:color="E6E4DA" w:sz="4"/>
              <w:left w:val="single" w:color="E6E4DA" w:sz="4"/>
              <w:bottom w:val="single" w:color="E6E4DA" w:sz="4"/>
              <w:right w:val="single" w:color="E6E4DA" w:sz="4"/>
            </w:tcBorders>
            <w:shd w:fill="FEFEF8" w:val="clear"/>
            <w:tcMar>
              <w:top w:type="dxa" w:w="60"/>
              <w:left w:type="dxa" w:w="100"/>
              <w:bottom w:type="dxa" w:w="60"/>
              <w:right w:type="dxa" w:w="100"/>
            </w:tcMar>
          </w:tcPr>
          <w:p>
            <w:pPr>
              <w:spacing w:after="0"/>
              <w:jc w:val="left"/>
            </w:pPr>
            <w:r>
              <w:rPr>
                <w:rFonts w:ascii="Arial" w:cs="Arial" w:eastAsia="Arial" w:hAnsi="Arial"/>
                <w:b w:val="false"/>
                <w:bCs w:val="false"/>
                <w:color w:val="101828"/>
                <w:sz w:val="17"/>
                <w:szCs w:val="17"/>
              </w:rPr>
              <w:t xml:space="preserve">Couloirs et circulations</w:t>
            </w:r>
          </w:p>
        </w:tc>
        <w:tc>
          <w:tcPr>
            <w:tcW w:type="dxa" w:w="1085"/>
            <w:tcBorders>
              <w:top w:val="single" w:color="E6E4DA" w:sz="4"/>
              <w:left w:val="single" w:color="E6E4DA" w:sz="4"/>
              <w:bottom w:val="single" w:color="E6E4DA" w:sz="4"/>
              <w:right w:val="single" w:color="E6E4DA" w:sz="4"/>
            </w:tcBorders>
            <w:shd w:fill="FEFEF8" w:val="clear"/>
            <w:tcMar>
              <w:top w:type="dxa" w:w="60"/>
              <w:left w:type="dxa" w:w="100"/>
              <w:bottom w:type="dxa" w:w="60"/>
              <w:right w:type="dxa" w:w="100"/>
            </w:tcMar>
          </w:tcPr>
          <w:p>
            <w:pPr>
              <w:spacing w:after="0"/>
              <w:jc w:val="center"/>
            </w:pPr>
            <w:sdt>
              <w:sdtPr>
                <w14:checkbox>
                  <w14:checked w14:val="0"/>
                  <w14:checkedState w14:val="2612" w14:font="Segoe UI Symbol"/>
                  <w14:uncheckedState w14:val="2610" w14:font="Segoe UI Symbol"/>
                </w14:checkbox>
              </w:sdtPr>
              <w:sdtContent>
                <w:r>
                  <w:sym w:char="2610" w:font="Segoe UI Symbol"/>
                </w:r>
              </w:sdtContent>
            </w:sdt>
          </w:p>
        </w:tc>
        <w:tc>
          <w:tcPr>
            <w:tcW w:type="dxa" w:w="1085"/>
            <w:tcBorders>
              <w:top w:val="single" w:color="E6E4DA" w:sz="4"/>
              <w:left w:val="single" w:color="E6E4DA" w:sz="4"/>
              <w:bottom w:val="single" w:color="E6E4DA" w:sz="4"/>
              <w:right w:val="single" w:color="E6E4DA" w:sz="4"/>
            </w:tcBorders>
            <w:shd w:fill="FEFEF8" w:val="clear"/>
            <w:tcMar>
              <w:top w:type="dxa" w:w="60"/>
              <w:left w:type="dxa" w:w="100"/>
              <w:bottom w:type="dxa" w:w="60"/>
              <w:right w:type="dxa" w:w="100"/>
            </w:tcMar>
          </w:tcPr>
          <w:p>
            <w:pPr>
              <w:spacing w:after="0"/>
              <w:jc w:val="center"/>
            </w:pPr>
            <w:sdt>
              <w:sdtPr>
                <w14:checkbox>
                  <w14:checked w14:val="0"/>
                  <w14:checkedState w14:val="2612" w14:font="Segoe UI Symbol"/>
                  <w14:uncheckedState w14:val="2610" w14:font="Segoe UI Symbol"/>
                </w14:checkbox>
              </w:sdtPr>
              <w:sdtContent>
                <w:r>
                  <w:sym w:char="2610" w:font="Segoe UI Symbol"/>
                </w:r>
              </w:sdtContent>
            </w:sdt>
          </w:p>
        </w:tc>
        <w:tc>
          <w:tcPr>
            <w:tcW w:type="dxa" w:w="1085"/>
            <w:tcBorders>
              <w:top w:val="single" w:color="E6E4DA" w:sz="4"/>
              <w:left w:val="single" w:color="E6E4DA" w:sz="4"/>
              <w:bottom w:val="single" w:color="E6E4DA" w:sz="4"/>
              <w:right w:val="single" w:color="E6E4DA" w:sz="4"/>
            </w:tcBorders>
            <w:shd w:fill="FEFEF8" w:val="clear"/>
            <w:tcMar>
              <w:top w:type="dxa" w:w="60"/>
              <w:left w:type="dxa" w:w="100"/>
              <w:bottom w:type="dxa" w:w="60"/>
              <w:right w:type="dxa" w:w="100"/>
            </w:tcMar>
          </w:tcPr>
          <w:p>
            <w:pPr>
              <w:spacing w:after="0"/>
              <w:jc w:val="center"/>
            </w:pPr>
            <w:sdt>
              <w:sdtPr>
                <w14:checkbox>
                  <w14:checked w14:val="0"/>
                  <w14:checkedState w14:val="2612" w14:font="Segoe UI Symbol"/>
                  <w14:uncheckedState w14:val="2610" w14:font="Segoe UI Symbol"/>
                </w14:checkbox>
              </w:sdtPr>
              <w:sdtContent>
                <w:r>
                  <w:sym w:char="2610" w:font="Segoe UI Symbol"/>
                </w:r>
              </w:sdtContent>
            </w:sdt>
          </w:p>
        </w:tc>
        <w:tc>
          <w:tcPr>
            <w:tcW w:type="dxa" w:w="1085"/>
            <w:tcBorders>
              <w:top w:val="single" w:color="E6E4DA" w:sz="4"/>
              <w:left w:val="single" w:color="E6E4DA" w:sz="4"/>
              <w:bottom w:val="single" w:color="E6E4DA" w:sz="4"/>
              <w:right w:val="single" w:color="E6E4DA" w:sz="4"/>
            </w:tcBorders>
            <w:shd w:fill="FEFEF8" w:val="clear"/>
            <w:tcMar>
              <w:top w:type="dxa" w:w="60"/>
              <w:left w:type="dxa" w:w="100"/>
              <w:bottom w:type="dxa" w:w="60"/>
              <w:right w:type="dxa" w:w="100"/>
            </w:tcMar>
          </w:tcPr>
          <w:p>
            <w:pPr>
              <w:spacing w:after="0"/>
              <w:jc w:val="center"/>
            </w:pPr>
            <w:sdt>
              <w:sdtPr>
                <w14:checkbox>
                  <w14:checked w14:val="0"/>
                  <w14:checkedState w14:val="2612" w14:font="Segoe UI Symbol"/>
                  <w14:uncheckedState w14:val="2610" w14:font="Segoe UI Symbol"/>
                </w14:checkbox>
              </w:sdtPr>
              <w:sdtContent>
                <w:r>
                  <w:sym w:char="2610" w:font="Segoe UI Symbol"/>
                </w:r>
              </w:sdtContent>
            </w:sdt>
          </w:p>
        </w:tc>
        <w:tc>
          <w:tcPr>
            <w:tcW w:type="dxa" w:w="1085"/>
            <w:tcBorders>
              <w:top w:val="single" w:color="E6E4DA" w:sz="4"/>
              <w:left w:val="single" w:color="E6E4DA" w:sz="4"/>
              <w:bottom w:val="single" w:color="E6E4DA" w:sz="4"/>
              <w:right w:val="single" w:color="E6E4DA" w:sz="4"/>
            </w:tcBorders>
            <w:shd w:fill="FEFEF8" w:val="clear"/>
            <w:tcMar>
              <w:top w:type="dxa" w:w="60"/>
              <w:left w:type="dxa" w:w="100"/>
              <w:bottom w:type="dxa" w:w="60"/>
              <w:right w:type="dxa" w:w="100"/>
            </w:tcMar>
          </w:tcPr>
          <w:p>
            <w:pPr>
              <w:spacing w:after="0"/>
              <w:jc w:val="center"/>
            </w:pPr>
            <w:r>
              <w:rPr>
                <w:rFonts w:ascii="Arial" w:cs="Arial" w:eastAsia="Arial" w:hAnsi="Arial"/>
                <w:b w:val="false"/>
                <w:bCs w:val="false"/>
                <w:color w:val="101828"/>
                <w:sz w:val="17"/>
                <w:szCs w:val="17"/>
              </w:rPr>
              <w:t xml:space="preserve">____</w:t>
            </w:r>
          </w:p>
        </w:tc>
        <w:tc>
          <w:tcPr>
            <w:tcW w:type="dxa" w:w="1085"/>
            <w:tcBorders>
              <w:top w:val="single" w:color="E6E4DA" w:sz="4"/>
              <w:left w:val="single" w:color="E6E4DA" w:sz="4"/>
              <w:bottom w:val="single" w:color="E6E4DA" w:sz="4"/>
              <w:right w:val="single" w:color="E6E4DA" w:sz="4"/>
            </w:tcBorders>
            <w:shd w:fill="FEFEF8" w:val="clear"/>
            <w:tcMar>
              <w:top w:type="dxa" w:w="60"/>
              <w:left w:type="dxa" w:w="100"/>
              <w:bottom w:type="dxa" w:w="60"/>
              <w:right w:type="dxa" w:w="100"/>
            </w:tcMar>
          </w:tcPr>
          <w:p>
            <w:pPr>
              <w:spacing w:after="0"/>
              <w:jc w:val="center"/>
            </w:pPr>
            <w:sdt>
              <w:sdtPr>
                <w14:checkbox>
                  <w14:checked w14:val="0"/>
                  <w14:checkedState w14:val="2612" w14:font="Segoe UI Symbol"/>
                  <w14:uncheckedState w14:val="2610" w14:font="Segoe UI Symbol"/>
                </w14:checkbox>
              </w:sdtPr>
              <w:sdtContent>
                <w:r>
                  <w:sym w:char="2610" w:font="Segoe UI Symbol"/>
                </w:r>
              </w:sdtContent>
            </w:sdt>
          </w:p>
        </w:tc>
      </w:tr>
      <w:tr>
        <w:trPr>
          <w:cantSplit/>
          <w:tblHeader w:val="false"/>
        </w:trPr>
        <w:tc>
          <w:tcPr>
            <w:tcW w:type="dxa" w:w="2792"/>
            <w:tcBorders>
              <w:top w:val="single" w:color="E6E4DA" w:sz="4"/>
              <w:left w:val="single" w:color="E6E4DA" w:sz="4"/>
              <w:bottom w:val="single" w:color="E6E4DA" w:sz="4"/>
              <w:right w:val="single" w:color="E6E4DA" w:sz="4"/>
            </w:tcBorders>
            <w:shd w:fill="FEFEF8" w:val="clear"/>
            <w:tcMar>
              <w:top w:type="dxa" w:w="60"/>
              <w:left w:type="dxa" w:w="100"/>
              <w:bottom w:type="dxa" w:w="60"/>
              <w:right w:type="dxa" w:w="100"/>
            </w:tcMar>
          </w:tcPr>
          <w:p>
            <w:pPr>
              <w:spacing w:after="0"/>
              <w:jc w:val="left"/>
            </w:pPr>
            <w:r>
              <w:rPr>
                <w:rFonts w:ascii="Arial" w:cs="Arial" w:eastAsia="Arial" w:hAnsi="Arial"/>
                <w:b w:val="false"/>
                <w:bCs w:val="false"/>
                <w:color w:val="101828"/>
                <w:sz w:val="17"/>
                <w:szCs w:val="17"/>
              </w:rPr>
              <w:t xml:space="preserve">Ascenseur(s) (parois, sol, boutons, miroir)</w:t>
            </w:r>
          </w:p>
        </w:tc>
        <w:tc>
          <w:tcPr>
            <w:tcW w:type="dxa" w:w="1085"/>
            <w:tcBorders>
              <w:top w:val="single" w:color="E6E4DA" w:sz="4"/>
              <w:left w:val="single" w:color="E6E4DA" w:sz="4"/>
              <w:bottom w:val="single" w:color="E6E4DA" w:sz="4"/>
              <w:right w:val="single" w:color="E6E4DA" w:sz="4"/>
            </w:tcBorders>
            <w:shd w:fill="FEFEF8" w:val="clear"/>
            <w:tcMar>
              <w:top w:type="dxa" w:w="60"/>
              <w:left w:type="dxa" w:w="100"/>
              <w:bottom w:type="dxa" w:w="60"/>
              <w:right w:type="dxa" w:w="100"/>
            </w:tcMar>
          </w:tcPr>
          <w:p>
            <w:pPr>
              <w:spacing w:after="0"/>
              <w:jc w:val="center"/>
            </w:pPr>
            <w:sdt>
              <w:sdtPr>
                <w14:checkbox>
                  <w14:checked w14:val="0"/>
                  <w14:checkedState w14:val="2612" w14:font="Segoe UI Symbol"/>
                  <w14:uncheckedState w14:val="2610" w14:font="Segoe UI Symbol"/>
                </w14:checkbox>
              </w:sdtPr>
              <w:sdtContent>
                <w:r>
                  <w:sym w:char="2610" w:font="Segoe UI Symbol"/>
                </w:r>
              </w:sdtContent>
            </w:sdt>
          </w:p>
        </w:tc>
        <w:tc>
          <w:tcPr>
            <w:tcW w:type="dxa" w:w="1085"/>
            <w:tcBorders>
              <w:top w:val="single" w:color="E6E4DA" w:sz="4"/>
              <w:left w:val="single" w:color="E6E4DA" w:sz="4"/>
              <w:bottom w:val="single" w:color="E6E4DA" w:sz="4"/>
              <w:right w:val="single" w:color="E6E4DA" w:sz="4"/>
            </w:tcBorders>
            <w:shd w:fill="FEFEF8" w:val="clear"/>
            <w:tcMar>
              <w:top w:type="dxa" w:w="60"/>
              <w:left w:type="dxa" w:w="100"/>
              <w:bottom w:type="dxa" w:w="60"/>
              <w:right w:type="dxa" w:w="100"/>
            </w:tcMar>
          </w:tcPr>
          <w:p>
            <w:pPr>
              <w:spacing w:after="0"/>
              <w:jc w:val="center"/>
            </w:pPr>
            <w:sdt>
              <w:sdtPr>
                <w14:checkbox>
                  <w14:checked w14:val="0"/>
                  <w14:checkedState w14:val="2612" w14:font="Segoe UI Symbol"/>
                  <w14:uncheckedState w14:val="2610" w14:font="Segoe UI Symbol"/>
                </w14:checkbox>
              </w:sdtPr>
              <w:sdtContent>
                <w:r>
                  <w:sym w:char="2610" w:font="Segoe UI Symbol"/>
                </w:r>
              </w:sdtContent>
            </w:sdt>
          </w:p>
        </w:tc>
        <w:tc>
          <w:tcPr>
            <w:tcW w:type="dxa" w:w="1085"/>
            <w:tcBorders>
              <w:top w:val="single" w:color="E6E4DA" w:sz="4"/>
              <w:left w:val="single" w:color="E6E4DA" w:sz="4"/>
              <w:bottom w:val="single" w:color="E6E4DA" w:sz="4"/>
              <w:right w:val="single" w:color="E6E4DA" w:sz="4"/>
            </w:tcBorders>
            <w:shd w:fill="FEFEF8" w:val="clear"/>
            <w:tcMar>
              <w:top w:type="dxa" w:w="60"/>
              <w:left w:type="dxa" w:w="100"/>
              <w:bottom w:type="dxa" w:w="60"/>
              <w:right w:type="dxa" w:w="100"/>
            </w:tcMar>
          </w:tcPr>
          <w:p>
            <w:pPr>
              <w:spacing w:after="0"/>
              <w:jc w:val="center"/>
            </w:pPr>
            <w:sdt>
              <w:sdtPr>
                <w14:checkbox>
                  <w14:checked w14:val="0"/>
                  <w14:checkedState w14:val="2612" w14:font="Segoe UI Symbol"/>
                  <w14:uncheckedState w14:val="2610" w14:font="Segoe UI Symbol"/>
                </w14:checkbox>
              </w:sdtPr>
              <w:sdtContent>
                <w:r>
                  <w:sym w:char="2610" w:font="Segoe UI Symbol"/>
                </w:r>
              </w:sdtContent>
            </w:sdt>
          </w:p>
        </w:tc>
        <w:tc>
          <w:tcPr>
            <w:tcW w:type="dxa" w:w="1085"/>
            <w:tcBorders>
              <w:top w:val="single" w:color="E6E4DA" w:sz="4"/>
              <w:left w:val="single" w:color="E6E4DA" w:sz="4"/>
              <w:bottom w:val="single" w:color="E6E4DA" w:sz="4"/>
              <w:right w:val="single" w:color="E6E4DA" w:sz="4"/>
            </w:tcBorders>
            <w:shd w:fill="FEFEF8" w:val="clear"/>
            <w:tcMar>
              <w:top w:type="dxa" w:w="60"/>
              <w:left w:type="dxa" w:w="100"/>
              <w:bottom w:type="dxa" w:w="60"/>
              <w:right w:type="dxa" w:w="100"/>
            </w:tcMar>
          </w:tcPr>
          <w:p>
            <w:pPr>
              <w:spacing w:after="0"/>
              <w:jc w:val="center"/>
            </w:pPr>
            <w:sdt>
              <w:sdtPr>
                <w14:checkbox>
                  <w14:checked w14:val="0"/>
                  <w14:checkedState w14:val="2612" w14:font="Segoe UI Symbol"/>
                  <w14:uncheckedState w14:val="2610" w14:font="Segoe UI Symbol"/>
                </w14:checkbox>
              </w:sdtPr>
              <w:sdtContent>
                <w:r>
                  <w:sym w:char="2610" w:font="Segoe UI Symbol"/>
                </w:r>
              </w:sdtContent>
            </w:sdt>
          </w:p>
        </w:tc>
        <w:tc>
          <w:tcPr>
            <w:tcW w:type="dxa" w:w="1085"/>
            <w:tcBorders>
              <w:top w:val="single" w:color="E6E4DA" w:sz="4"/>
              <w:left w:val="single" w:color="E6E4DA" w:sz="4"/>
              <w:bottom w:val="single" w:color="E6E4DA" w:sz="4"/>
              <w:right w:val="single" w:color="E6E4DA" w:sz="4"/>
            </w:tcBorders>
            <w:shd w:fill="FEFEF8" w:val="clear"/>
            <w:tcMar>
              <w:top w:type="dxa" w:w="60"/>
              <w:left w:type="dxa" w:w="100"/>
              <w:bottom w:type="dxa" w:w="60"/>
              <w:right w:type="dxa" w:w="100"/>
            </w:tcMar>
          </w:tcPr>
          <w:p>
            <w:pPr>
              <w:spacing w:after="0"/>
              <w:jc w:val="center"/>
            </w:pPr>
            <w:r>
              <w:rPr>
                <w:rFonts w:ascii="Arial" w:cs="Arial" w:eastAsia="Arial" w:hAnsi="Arial"/>
                <w:b w:val="false"/>
                <w:bCs w:val="false"/>
                <w:color w:val="101828"/>
                <w:sz w:val="17"/>
                <w:szCs w:val="17"/>
              </w:rPr>
              <w:t xml:space="preserve">____</w:t>
            </w:r>
          </w:p>
        </w:tc>
        <w:tc>
          <w:tcPr>
            <w:tcW w:type="dxa" w:w="1085"/>
            <w:tcBorders>
              <w:top w:val="single" w:color="E6E4DA" w:sz="4"/>
              <w:left w:val="single" w:color="E6E4DA" w:sz="4"/>
              <w:bottom w:val="single" w:color="E6E4DA" w:sz="4"/>
              <w:right w:val="single" w:color="E6E4DA" w:sz="4"/>
            </w:tcBorders>
            <w:shd w:fill="FEFEF8" w:val="clear"/>
            <w:tcMar>
              <w:top w:type="dxa" w:w="60"/>
              <w:left w:type="dxa" w:w="100"/>
              <w:bottom w:type="dxa" w:w="60"/>
              <w:right w:type="dxa" w:w="100"/>
            </w:tcMar>
          </w:tcPr>
          <w:p>
            <w:pPr>
              <w:spacing w:after="0"/>
              <w:jc w:val="center"/>
            </w:pPr>
            <w:sdt>
              <w:sdtPr>
                <w14:checkbox>
                  <w14:checked w14:val="0"/>
                  <w14:checkedState w14:val="2612" w14:font="Segoe UI Symbol"/>
                  <w14:uncheckedState w14:val="2610" w14:font="Segoe UI Symbol"/>
                </w14:checkbox>
              </w:sdtPr>
              <w:sdtContent>
                <w:r>
                  <w:sym w:char="2610" w:font="Segoe UI Symbol"/>
                </w:r>
              </w:sdtContent>
            </w:sdt>
          </w:p>
        </w:tc>
      </w:tr>
      <w:tr>
        <w:trPr>
          <w:cantSplit/>
          <w:tblHeader w:val="false"/>
        </w:trPr>
        <w:tc>
          <w:tcPr>
            <w:tcW w:type="dxa" w:w="2792"/>
            <w:tcBorders>
              <w:top w:val="single" w:color="E6E4DA" w:sz="4"/>
              <w:left w:val="single" w:color="E6E4DA" w:sz="4"/>
              <w:bottom w:val="single" w:color="E6E4DA" w:sz="4"/>
              <w:right w:val="single" w:color="E6E4DA" w:sz="4"/>
            </w:tcBorders>
            <w:shd w:fill="FEFEF8" w:val="clear"/>
            <w:tcMar>
              <w:top w:type="dxa" w:w="60"/>
              <w:left w:type="dxa" w:w="100"/>
              <w:bottom w:type="dxa" w:w="60"/>
              <w:right w:type="dxa" w:w="100"/>
            </w:tcMar>
          </w:tcPr>
          <w:p>
            <w:pPr>
              <w:spacing w:after="0"/>
              <w:jc w:val="left"/>
            </w:pPr>
            <w:r>
              <w:rPr>
                <w:rFonts w:ascii="Arial" w:cs="Arial" w:eastAsia="Arial" w:hAnsi="Arial"/>
                <w:b w:val="false"/>
                <w:bCs w:val="false"/>
                <w:color w:val="101828"/>
                <w:sz w:val="17"/>
                <w:szCs w:val="17"/>
              </w:rPr>
              <w:t xml:space="preserve">Local poubelles / tri sélectif</w:t>
            </w:r>
          </w:p>
        </w:tc>
        <w:tc>
          <w:tcPr>
            <w:tcW w:type="dxa" w:w="1085"/>
            <w:tcBorders>
              <w:top w:val="single" w:color="E6E4DA" w:sz="4"/>
              <w:left w:val="single" w:color="E6E4DA" w:sz="4"/>
              <w:bottom w:val="single" w:color="E6E4DA" w:sz="4"/>
              <w:right w:val="single" w:color="E6E4DA" w:sz="4"/>
            </w:tcBorders>
            <w:shd w:fill="FEFEF8" w:val="clear"/>
            <w:tcMar>
              <w:top w:type="dxa" w:w="60"/>
              <w:left w:type="dxa" w:w="100"/>
              <w:bottom w:type="dxa" w:w="60"/>
              <w:right w:type="dxa" w:w="100"/>
            </w:tcMar>
          </w:tcPr>
          <w:p>
            <w:pPr>
              <w:spacing w:after="0"/>
              <w:jc w:val="center"/>
            </w:pPr>
            <w:sdt>
              <w:sdtPr>
                <w14:checkbox>
                  <w14:checked w14:val="0"/>
                  <w14:checkedState w14:val="2612" w14:font="Segoe UI Symbol"/>
                  <w14:uncheckedState w14:val="2610" w14:font="Segoe UI Symbol"/>
                </w14:checkbox>
              </w:sdtPr>
              <w:sdtContent>
                <w:r>
                  <w:sym w:char="2610" w:font="Segoe UI Symbol"/>
                </w:r>
              </w:sdtContent>
            </w:sdt>
          </w:p>
        </w:tc>
        <w:tc>
          <w:tcPr>
            <w:tcW w:type="dxa" w:w="1085"/>
            <w:tcBorders>
              <w:top w:val="single" w:color="E6E4DA" w:sz="4"/>
              <w:left w:val="single" w:color="E6E4DA" w:sz="4"/>
              <w:bottom w:val="single" w:color="E6E4DA" w:sz="4"/>
              <w:right w:val="single" w:color="E6E4DA" w:sz="4"/>
            </w:tcBorders>
            <w:shd w:fill="FEFEF8" w:val="clear"/>
            <w:tcMar>
              <w:top w:type="dxa" w:w="60"/>
              <w:left w:type="dxa" w:w="100"/>
              <w:bottom w:type="dxa" w:w="60"/>
              <w:right w:type="dxa" w:w="100"/>
            </w:tcMar>
          </w:tcPr>
          <w:p>
            <w:pPr>
              <w:spacing w:after="0"/>
              <w:jc w:val="center"/>
            </w:pPr>
            <w:sdt>
              <w:sdtPr>
                <w14:checkbox>
                  <w14:checked w14:val="0"/>
                  <w14:checkedState w14:val="2612" w14:font="Segoe UI Symbol"/>
                  <w14:uncheckedState w14:val="2610" w14:font="Segoe UI Symbol"/>
                </w14:checkbox>
              </w:sdtPr>
              <w:sdtContent>
                <w:r>
                  <w:sym w:char="2610" w:font="Segoe UI Symbol"/>
                </w:r>
              </w:sdtContent>
            </w:sdt>
          </w:p>
        </w:tc>
        <w:tc>
          <w:tcPr>
            <w:tcW w:type="dxa" w:w="1085"/>
            <w:tcBorders>
              <w:top w:val="single" w:color="E6E4DA" w:sz="4"/>
              <w:left w:val="single" w:color="E6E4DA" w:sz="4"/>
              <w:bottom w:val="single" w:color="E6E4DA" w:sz="4"/>
              <w:right w:val="single" w:color="E6E4DA" w:sz="4"/>
            </w:tcBorders>
            <w:shd w:fill="FEFEF8" w:val="clear"/>
            <w:tcMar>
              <w:top w:type="dxa" w:w="60"/>
              <w:left w:type="dxa" w:w="100"/>
              <w:bottom w:type="dxa" w:w="60"/>
              <w:right w:type="dxa" w:w="100"/>
            </w:tcMar>
          </w:tcPr>
          <w:p>
            <w:pPr>
              <w:spacing w:after="0"/>
              <w:jc w:val="center"/>
            </w:pPr>
            <w:sdt>
              <w:sdtPr>
                <w14:checkbox>
                  <w14:checked w14:val="0"/>
                  <w14:checkedState w14:val="2612" w14:font="Segoe UI Symbol"/>
                  <w14:uncheckedState w14:val="2610" w14:font="Segoe UI Symbol"/>
                </w14:checkbox>
              </w:sdtPr>
              <w:sdtContent>
                <w:r>
                  <w:sym w:char="2610" w:font="Segoe UI Symbol"/>
                </w:r>
              </w:sdtContent>
            </w:sdt>
          </w:p>
        </w:tc>
        <w:tc>
          <w:tcPr>
            <w:tcW w:type="dxa" w:w="1085"/>
            <w:tcBorders>
              <w:top w:val="single" w:color="E6E4DA" w:sz="4"/>
              <w:left w:val="single" w:color="E6E4DA" w:sz="4"/>
              <w:bottom w:val="single" w:color="E6E4DA" w:sz="4"/>
              <w:right w:val="single" w:color="E6E4DA" w:sz="4"/>
            </w:tcBorders>
            <w:shd w:fill="FEFEF8" w:val="clear"/>
            <w:tcMar>
              <w:top w:type="dxa" w:w="60"/>
              <w:left w:type="dxa" w:w="100"/>
              <w:bottom w:type="dxa" w:w="60"/>
              <w:right w:type="dxa" w:w="100"/>
            </w:tcMar>
          </w:tcPr>
          <w:p>
            <w:pPr>
              <w:spacing w:after="0"/>
              <w:jc w:val="center"/>
            </w:pPr>
            <w:sdt>
              <w:sdtPr>
                <w14:checkbox>
                  <w14:checked w14:val="0"/>
                  <w14:checkedState w14:val="2612" w14:font="Segoe UI Symbol"/>
                  <w14:uncheckedState w14:val="2610" w14:font="Segoe UI Symbol"/>
                </w14:checkbox>
              </w:sdtPr>
              <w:sdtContent>
                <w:r>
                  <w:sym w:char="2610" w:font="Segoe UI Symbol"/>
                </w:r>
              </w:sdtContent>
            </w:sdt>
          </w:p>
        </w:tc>
        <w:tc>
          <w:tcPr>
            <w:tcW w:type="dxa" w:w="1085"/>
            <w:tcBorders>
              <w:top w:val="single" w:color="E6E4DA" w:sz="4"/>
              <w:left w:val="single" w:color="E6E4DA" w:sz="4"/>
              <w:bottom w:val="single" w:color="E6E4DA" w:sz="4"/>
              <w:right w:val="single" w:color="E6E4DA" w:sz="4"/>
            </w:tcBorders>
            <w:shd w:fill="FEFEF8" w:val="clear"/>
            <w:tcMar>
              <w:top w:type="dxa" w:w="60"/>
              <w:left w:type="dxa" w:w="100"/>
              <w:bottom w:type="dxa" w:w="60"/>
              <w:right w:type="dxa" w:w="100"/>
            </w:tcMar>
          </w:tcPr>
          <w:p>
            <w:pPr>
              <w:spacing w:after="0"/>
              <w:jc w:val="center"/>
            </w:pPr>
            <w:r>
              <w:rPr>
                <w:rFonts w:ascii="Arial" w:cs="Arial" w:eastAsia="Arial" w:hAnsi="Arial"/>
                <w:b w:val="false"/>
                <w:bCs w:val="false"/>
                <w:color w:val="101828"/>
                <w:sz w:val="17"/>
                <w:szCs w:val="17"/>
              </w:rPr>
              <w:t xml:space="preserve">____</w:t>
            </w:r>
          </w:p>
        </w:tc>
        <w:tc>
          <w:tcPr>
            <w:tcW w:type="dxa" w:w="1085"/>
            <w:tcBorders>
              <w:top w:val="single" w:color="E6E4DA" w:sz="4"/>
              <w:left w:val="single" w:color="E6E4DA" w:sz="4"/>
              <w:bottom w:val="single" w:color="E6E4DA" w:sz="4"/>
              <w:right w:val="single" w:color="E6E4DA" w:sz="4"/>
            </w:tcBorders>
            <w:shd w:fill="FEFEF8" w:val="clear"/>
            <w:tcMar>
              <w:top w:type="dxa" w:w="60"/>
              <w:left w:type="dxa" w:w="100"/>
              <w:bottom w:type="dxa" w:w="60"/>
              <w:right w:type="dxa" w:w="100"/>
            </w:tcMar>
          </w:tcPr>
          <w:p>
            <w:pPr>
              <w:spacing w:after="0"/>
              <w:jc w:val="center"/>
            </w:pPr>
            <w:sdt>
              <w:sdtPr>
                <w14:checkbox>
                  <w14:checked w14:val="0"/>
                  <w14:checkedState w14:val="2612" w14:font="Segoe UI Symbol"/>
                  <w14:uncheckedState w14:val="2610" w14:font="Segoe UI Symbol"/>
                </w14:checkbox>
              </w:sdtPr>
              <w:sdtContent>
                <w:r>
                  <w:sym w:char="2610" w:font="Segoe UI Symbol"/>
                </w:r>
              </w:sdtContent>
            </w:sdt>
          </w:p>
        </w:tc>
      </w:tr>
      <w:tr>
        <w:trPr>
          <w:cantSplit/>
          <w:tblHeader w:val="false"/>
        </w:trPr>
        <w:tc>
          <w:tcPr>
            <w:tcW w:type="dxa" w:w="2792"/>
            <w:tcBorders>
              <w:top w:val="single" w:color="E6E4DA" w:sz="4"/>
              <w:left w:val="single" w:color="E6E4DA" w:sz="4"/>
              <w:bottom w:val="single" w:color="E6E4DA" w:sz="4"/>
              <w:right w:val="single" w:color="E6E4DA" w:sz="4"/>
            </w:tcBorders>
            <w:shd w:fill="FEFEF8" w:val="clear"/>
            <w:tcMar>
              <w:top w:type="dxa" w:w="60"/>
              <w:left w:type="dxa" w:w="100"/>
              <w:bottom w:type="dxa" w:w="60"/>
              <w:right w:type="dxa" w:w="100"/>
            </w:tcMar>
          </w:tcPr>
          <w:p>
            <w:pPr>
              <w:spacing w:after="0"/>
              <w:jc w:val="left"/>
            </w:pPr>
            <w:r>
              <w:rPr>
                <w:rFonts w:ascii="Arial" w:cs="Arial" w:eastAsia="Arial" w:hAnsi="Arial"/>
                <w:b w:val="false"/>
                <w:bCs w:val="false"/>
                <w:color w:val="101828"/>
                <w:sz w:val="17"/>
                <w:szCs w:val="17"/>
              </w:rPr>
              <w:t xml:space="preserve">Sous-sols, caves, parkings</w:t>
            </w:r>
          </w:p>
        </w:tc>
        <w:tc>
          <w:tcPr>
            <w:tcW w:type="dxa" w:w="1085"/>
            <w:tcBorders>
              <w:top w:val="single" w:color="E6E4DA" w:sz="4"/>
              <w:left w:val="single" w:color="E6E4DA" w:sz="4"/>
              <w:bottom w:val="single" w:color="E6E4DA" w:sz="4"/>
              <w:right w:val="single" w:color="E6E4DA" w:sz="4"/>
            </w:tcBorders>
            <w:shd w:fill="FEFEF8" w:val="clear"/>
            <w:tcMar>
              <w:top w:type="dxa" w:w="60"/>
              <w:left w:type="dxa" w:w="100"/>
              <w:bottom w:type="dxa" w:w="60"/>
              <w:right w:type="dxa" w:w="100"/>
            </w:tcMar>
          </w:tcPr>
          <w:p>
            <w:pPr>
              <w:spacing w:after="0"/>
              <w:jc w:val="center"/>
            </w:pPr>
            <w:sdt>
              <w:sdtPr>
                <w14:checkbox>
                  <w14:checked w14:val="0"/>
                  <w14:checkedState w14:val="2612" w14:font="Segoe UI Symbol"/>
                  <w14:uncheckedState w14:val="2610" w14:font="Segoe UI Symbol"/>
                </w14:checkbox>
              </w:sdtPr>
              <w:sdtContent>
                <w:r>
                  <w:sym w:char="2610" w:font="Segoe UI Symbol"/>
                </w:r>
              </w:sdtContent>
            </w:sdt>
          </w:p>
        </w:tc>
        <w:tc>
          <w:tcPr>
            <w:tcW w:type="dxa" w:w="1085"/>
            <w:tcBorders>
              <w:top w:val="single" w:color="E6E4DA" w:sz="4"/>
              <w:left w:val="single" w:color="E6E4DA" w:sz="4"/>
              <w:bottom w:val="single" w:color="E6E4DA" w:sz="4"/>
              <w:right w:val="single" w:color="E6E4DA" w:sz="4"/>
            </w:tcBorders>
            <w:shd w:fill="FEFEF8" w:val="clear"/>
            <w:tcMar>
              <w:top w:type="dxa" w:w="60"/>
              <w:left w:type="dxa" w:w="100"/>
              <w:bottom w:type="dxa" w:w="60"/>
              <w:right w:type="dxa" w:w="100"/>
            </w:tcMar>
          </w:tcPr>
          <w:p>
            <w:pPr>
              <w:spacing w:after="0"/>
              <w:jc w:val="center"/>
            </w:pPr>
            <w:sdt>
              <w:sdtPr>
                <w14:checkbox>
                  <w14:checked w14:val="0"/>
                  <w14:checkedState w14:val="2612" w14:font="Segoe UI Symbol"/>
                  <w14:uncheckedState w14:val="2610" w14:font="Segoe UI Symbol"/>
                </w14:checkbox>
              </w:sdtPr>
              <w:sdtContent>
                <w:r>
                  <w:sym w:char="2610" w:font="Segoe UI Symbol"/>
                </w:r>
              </w:sdtContent>
            </w:sdt>
          </w:p>
        </w:tc>
        <w:tc>
          <w:tcPr>
            <w:tcW w:type="dxa" w:w="1085"/>
            <w:tcBorders>
              <w:top w:val="single" w:color="E6E4DA" w:sz="4"/>
              <w:left w:val="single" w:color="E6E4DA" w:sz="4"/>
              <w:bottom w:val="single" w:color="E6E4DA" w:sz="4"/>
              <w:right w:val="single" w:color="E6E4DA" w:sz="4"/>
            </w:tcBorders>
            <w:shd w:fill="FEFEF8" w:val="clear"/>
            <w:tcMar>
              <w:top w:type="dxa" w:w="60"/>
              <w:left w:type="dxa" w:w="100"/>
              <w:bottom w:type="dxa" w:w="60"/>
              <w:right w:type="dxa" w:w="100"/>
            </w:tcMar>
          </w:tcPr>
          <w:p>
            <w:pPr>
              <w:spacing w:after="0"/>
              <w:jc w:val="center"/>
            </w:pPr>
            <w:sdt>
              <w:sdtPr>
                <w14:checkbox>
                  <w14:checked w14:val="0"/>
                  <w14:checkedState w14:val="2612" w14:font="Segoe UI Symbol"/>
                  <w14:uncheckedState w14:val="2610" w14:font="Segoe UI Symbol"/>
                </w14:checkbox>
              </w:sdtPr>
              <w:sdtContent>
                <w:r>
                  <w:sym w:char="2610" w:font="Segoe UI Symbol"/>
                </w:r>
              </w:sdtContent>
            </w:sdt>
          </w:p>
        </w:tc>
        <w:tc>
          <w:tcPr>
            <w:tcW w:type="dxa" w:w="1085"/>
            <w:tcBorders>
              <w:top w:val="single" w:color="E6E4DA" w:sz="4"/>
              <w:left w:val="single" w:color="E6E4DA" w:sz="4"/>
              <w:bottom w:val="single" w:color="E6E4DA" w:sz="4"/>
              <w:right w:val="single" w:color="E6E4DA" w:sz="4"/>
            </w:tcBorders>
            <w:shd w:fill="FEFEF8" w:val="clear"/>
            <w:tcMar>
              <w:top w:type="dxa" w:w="60"/>
              <w:left w:type="dxa" w:w="100"/>
              <w:bottom w:type="dxa" w:w="60"/>
              <w:right w:type="dxa" w:w="100"/>
            </w:tcMar>
          </w:tcPr>
          <w:p>
            <w:pPr>
              <w:spacing w:after="0"/>
              <w:jc w:val="center"/>
            </w:pPr>
            <w:sdt>
              <w:sdtPr>
                <w14:checkbox>
                  <w14:checked w14:val="0"/>
                  <w14:checkedState w14:val="2612" w14:font="Segoe UI Symbol"/>
                  <w14:uncheckedState w14:val="2610" w14:font="Segoe UI Symbol"/>
                </w14:checkbox>
              </w:sdtPr>
              <w:sdtContent>
                <w:r>
                  <w:sym w:char="2610" w:font="Segoe UI Symbol"/>
                </w:r>
              </w:sdtContent>
            </w:sdt>
          </w:p>
        </w:tc>
        <w:tc>
          <w:tcPr>
            <w:tcW w:type="dxa" w:w="1085"/>
            <w:tcBorders>
              <w:top w:val="single" w:color="E6E4DA" w:sz="4"/>
              <w:left w:val="single" w:color="E6E4DA" w:sz="4"/>
              <w:bottom w:val="single" w:color="E6E4DA" w:sz="4"/>
              <w:right w:val="single" w:color="E6E4DA" w:sz="4"/>
            </w:tcBorders>
            <w:shd w:fill="FEFEF8" w:val="clear"/>
            <w:tcMar>
              <w:top w:type="dxa" w:w="60"/>
              <w:left w:type="dxa" w:w="100"/>
              <w:bottom w:type="dxa" w:w="60"/>
              <w:right w:type="dxa" w:w="100"/>
            </w:tcMar>
          </w:tcPr>
          <w:p>
            <w:pPr>
              <w:spacing w:after="0"/>
              <w:jc w:val="center"/>
            </w:pPr>
            <w:r>
              <w:rPr>
                <w:rFonts w:ascii="Arial" w:cs="Arial" w:eastAsia="Arial" w:hAnsi="Arial"/>
                <w:b w:val="false"/>
                <w:bCs w:val="false"/>
                <w:color w:val="101828"/>
                <w:sz w:val="17"/>
                <w:szCs w:val="17"/>
              </w:rPr>
              <w:t xml:space="preserve">____</w:t>
            </w:r>
          </w:p>
        </w:tc>
        <w:tc>
          <w:tcPr>
            <w:tcW w:type="dxa" w:w="1085"/>
            <w:tcBorders>
              <w:top w:val="single" w:color="E6E4DA" w:sz="4"/>
              <w:left w:val="single" w:color="E6E4DA" w:sz="4"/>
              <w:bottom w:val="single" w:color="E6E4DA" w:sz="4"/>
              <w:right w:val="single" w:color="E6E4DA" w:sz="4"/>
            </w:tcBorders>
            <w:shd w:fill="FEFEF8" w:val="clear"/>
            <w:tcMar>
              <w:top w:type="dxa" w:w="60"/>
              <w:left w:type="dxa" w:w="100"/>
              <w:bottom w:type="dxa" w:w="60"/>
              <w:right w:type="dxa" w:w="100"/>
            </w:tcMar>
          </w:tcPr>
          <w:p>
            <w:pPr>
              <w:spacing w:after="0"/>
              <w:jc w:val="center"/>
            </w:pPr>
            <w:sdt>
              <w:sdtPr>
                <w14:checkbox>
                  <w14:checked w14:val="0"/>
                  <w14:checkedState w14:val="2612" w14:font="Segoe UI Symbol"/>
                  <w14:uncheckedState w14:val="2610" w14:font="Segoe UI Symbol"/>
                </w14:checkbox>
              </w:sdtPr>
              <w:sdtContent>
                <w:r>
                  <w:sym w:char="2610" w:font="Segoe UI Symbol"/>
                </w:r>
              </w:sdtContent>
            </w:sdt>
          </w:p>
        </w:tc>
      </w:tr>
      <w:tr>
        <w:trPr>
          <w:cantSplit/>
          <w:tblHeader w:val="false"/>
        </w:trPr>
        <w:tc>
          <w:tcPr>
            <w:tcW w:type="dxa" w:w="2792"/>
            <w:tcBorders>
              <w:top w:val="single" w:color="E6E4DA" w:sz="4"/>
              <w:left w:val="single" w:color="E6E4DA" w:sz="4"/>
              <w:bottom w:val="single" w:color="E6E4DA" w:sz="4"/>
              <w:right w:val="single" w:color="E6E4DA" w:sz="4"/>
            </w:tcBorders>
            <w:shd w:fill="FEFEF8" w:val="clear"/>
            <w:tcMar>
              <w:top w:type="dxa" w:w="60"/>
              <w:left w:type="dxa" w:w="100"/>
              <w:bottom w:type="dxa" w:w="60"/>
              <w:right w:type="dxa" w:w="100"/>
            </w:tcMar>
          </w:tcPr>
          <w:p>
            <w:pPr>
              <w:spacing w:after="0"/>
              <w:jc w:val="left"/>
            </w:pPr>
            <w:r>
              <w:rPr>
                <w:rFonts w:ascii="Arial" w:cs="Arial" w:eastAsia="Arial" w:hAnsi="Arial"/>
                <w:b w:val="false"/>
                <w:bCs w:val="false"/>
                <w:color w:val="101828"/>
                <w:sz w:val="17"/>
                <w:szCs w:val="17"/>
              </w:rPr>
              <w:t xml:space="preserve">Local vélos / poussettes</w:t>
            </w:r>
          </w:p>
        </w:tc>
        <w:tc>
          <w:tcPr>
            <w:tcW w:type="dxa" w:w="1085"/>
            <w:tcBorders>
              <w:top w:val="single" w:color="E6E4DA" w:sz="4"/>
              <w:left w:val="single" w:color="E6E4DA" w:sz="4"/>
              <w:bottom w:val="single" w:color="E6E4DA" w:sz="4"/>
              <w:right w:val="single" w:color="E6E4DA" w:sz="4"/>
            </w:tcBorders>
            <w:shd w:fill="FEFEF8" w:val="clear"/>
            <w:tcMar>
              <w:top w:type="dxa" w:w="60"/>
              <w:left w:type="dxa" w:w="100"/>
              <w:bottom w:type="dxa" w:w="60"/>
              <w:right w:type="dxa" w:w="100"/>
            </w:tcMar>
          </w:tcPr>
          <w:p>
            <w:pPr>
              <w:spacing w:after="0"/>
              <w:jc w:val="center"/>
            </w:pPr>
            <w:sdt>
              <w:sdtPr>
                <w14:checkbox>
                  <w14:checked w14:val="0"/>
                  <w14:checkedState w14:val="2612" w14:font="Segoe UI Symbol"/>
                  <w14:uncheckedState w14:val="2610" w14:font="Segoe UI Symbol"/>
                </w14:checkbox>
              </w:sdtPr>
              <w:sdtContent>
                <w:r>
                  <w:sym w:char="2610" w:font="Segoe UI Symbol"/>
                </w:r>
              </w:sdtContent>
            </w:sdt>
          </w:p>
        </w:tc>
        <w:tc>
          <w:tcPr>
            <w:tcW w:type="dxa" w:w="1085"/>
            <w:tcBorders>
              <w:top w:val="single" w:color="E6E4DA" w:sz="4"/>
              <w:left w:val="single" w:color="E6E4DA" w:sz="4"/>
              <w:bottom w:val="single" w:color="E6E4DA" w:sz="4"/>
              <w:right w:val="single" w:color="E6E4DA" w:sz="4"/>
            </w:tcBorders>
            <w:shd w:fill="FEFEF8" w:val="clear"/>
            <w:tcMar>
              <w:top w:type="dxa" w:w="60"/>
              <w:left w:type="dxa" w:w="100"/>
              <w:bottom w:type="dxa" w:w="60"/>
              <w:right w:type="dxa" w:w="100"/>
            </w:tcMar>
          </w:tcPr>
          <w:p>
            <w:pPr>
              <w:spacing w:after="0"/>
              <w:jc w:val="center"/>
            </w:pPr>
            <w:sdt>
              <w:sdtPr>
                <w14:checkbox>
                  <w14:checked w14:val="0"/>
                  <w14:checkedState w14:val="2612" w14:font="Segoe UI Symbol"/>
                  <w14:uncheckedState w14:val="2610" w14:font="Segoe UI Symbol"/>
                </w14:checkbox>
              </w:sdtPr>
              <w:sdtContent>
                <w:r>
                  <w:sym w:char="2610" w:font="Segoe UI Symbol"/>
                </w:r>
              </w:sdtContent>
            </w:sdt>
          </w:p>
        </w:tc>
        <w:tc>
          <w:tcPr>
            <w:tcW w:type="dxa" w:w="1085"/>
            <w:tcBorders>
              <w:top w:val="single" w:color="E6E4DA" w:sz="4"/>
              <w:left w:val="single" w:color="E6E4DA" w:sz="4"/>
              <w:bottom w:val="single" w:color="E6E4DA" w:sz="4"/>
              <w:right w:val="single" w:color="E6E4DA" w:sz="4"/>
            </w:tcBorders>
            <w:shd w:fill="FEFEF8" w:val="clear"/>
            <w:tcMar>
              <w:top w:type="dxa" w:w="60"/>
              <w:left w:type="dxa" w:w="100"/>
              <w:bottom w:type="dxa" w:w="60"/>
              <w:right w:type="dxa" w:w="100"/>
            </w:tcMar>
          </w:tcPr>
          <w:p>
            <w:pPr>
              <w:spacing w:after="0"/>
              <w:jc w:val="center"/>
            </w:pPr>
            <w:sdt>
              <w:sdtPr>
                <w14:checkbox>
                  <w14:checked w14:val="0"/>
                  <w14:checkedState w14:val="2612" w14:font="Segoe UI Symbol"/>
                  <w14:uncheckedState w14:val="2610" w14:font="Segoe UI Symbol"/>
                </w14:checkbox>
              </w:sdtPr>
              <w:sdtContent>
                <w:r>
                  <w:sym w:char="2610" w:font="Segoe UI Symbol"/>
                </w:r>
              </w:sdtContent>
            </w:sdt>
          </w:p>
        </w:tc>
        <w:tc>
          <w:tcPr>
            <w:tcW w:type="dxa" w:w="1085"/>
            <w:tcBorders>
              <w:top w:val="single" w:color="E6E4DA" w:sz="4"/>
              <w:left w:val="single" w:color="E6E4DA" w:sz="4"/>
              <w:bottom w:val="single" w:color="E6E4DA" w:sz="4"/>
              <w:right w:val="single" w:color="E6E4DA" w:sz="4"/>
            </w:tcBorders>
            <w:shd w:fill="FEFEF8" w:val="clear"/>
            <w:tcMar>
              <w:top w:type="dxa" w:w="60"/>
              <w:left w:type="dxa" w:w="100"/>
              <w:bottom w:type="dxa" w:w="60"/>
              <w:right w:type="dxa" w:w="100"/>
            </w:tcMar>
          </w:tcPr>
          <w:p>
            <w:pPr>
              <w:spacing w:after="0"/>
              <w:jc w:val="center"/>
            </w:pPr>
            <w:sdt>
              <w:sdtPr>
                <w14:checkbox>
                  <w14:checked w14:val="0"/>
                  <w14:checkedState w14:val="2612" w14:font="Segoe UI Symbol"/>
                  <w14:uncheckedState w14:val="2610" w14:font="Segoe UI Symbol"/>
                </w14:checkbox>
              </w:sdtPr>
              <w:sdtContent>
                <w:r>
                  <w:sym w:char="2610" w:font="Segoe UI Symbol"/>
                </w:r>
              </w:sdtContent>
            </w:sdt>
          </w:p>
        </w:tc>
        <w:tc>
          <w:tcPr>
            <w:tcW w:type="dxa" w:w="1085"/>
            <w:tcBorders>
              <w:top w:val="single" w:color="E6E4DA" w:sz="4"/>
              <w:left w:val="single" w:color="E6E4DA" w:sz="4"/>
              <w:bottom w:val="single" w:color="E6E4DA" w:sz="4"/>
              <w:right w:val="single" w:color="E6E4DA" w:sz="4"/>
            </w:tcBorders>
            <w:shd w:fill="FEFEF8" w:val="clear"/>
            <w:tcMar>
              <w:top w:type="dxa" w:w="60"/>
              <w:left w:type="dxa" w:w="100"/>
              <w:bottom w:type="dxa" w:w="60"/>
              <w:right w:type="dxa" w:w="100"/>
            </w:tcMar>
          </w:tcPr>
          <w:p>
            <w:pPr>
              <w:spacing w:after="0"/>
              <w:jc w:val="center"/>
            </w:pPr>
            <w:r>
              <w:rPr>
                <w:rFonts w:ascii="Arial" w:cs="Arial" w:eastAsia="Arial" w:hAnsi="Arial"/>
                <w:b w:val="false"/>
                <w:bCs w:val="false"/>
                <w:color w:val="101828"/>
                <w:sz w:val="17"/>
                <w:szCs w:val="17"/>
              </w:rPr>
              <w:t xml:space="preserve">____</w:t>
            </w:r>
          </w:p>
        </w:tc>
        <w:tc>
          <w:tcPr>
            <w:tcW w:type="dxa" w:w="1085"/>
            <w:tcBorders>
              <w:top w:val="single" w:color="E6E4DA" w:sz="4"/>
              <w:left w:val="single" w:color="E6E4DA" w:sz="4"/>
              <w:bottom w:val="single" w:color="E6E4DA" w:sz="4"/>
              <w:right w:val="single" w:color="E6E4DA" w:sz="4"/>
            </w:tcBorders>
            <w:shd w:fill="FEFEF8" w:val="clear"/>
            <w:tcMar>
              <w:top w:type="dxa" w:w="60"/>
              <w:left w:type="dxa" w:w="100"/>
              <w:bottom w:type="dxa" w:w="60"/>
              <w:right w:type="dxa" w:w="100"/>
            </w:tcMar>
          </w:tcPr>
          <w:p>
            <w:pPr>
              <w:spacing w:after="0"/>
              <w:jc w:val="center"/>
            </w:pPr>
            <w:sdt>
              <w:sdtPr>
                <w14:checkbox>
                  <w14:checked w14:val="0"/>
                  <w14:checkedState w14:val="2612" w14:font="Segoe UI Symbol"/>
                  <w14:uncheckedState w14:val="2610" w14:font="Segoe UI Symbol"/>
                </w14:checkbox>
              </w:sdtPr>
              <w:sdtContent>
                <w:r>
                  <w:sym w:char="2610" w:font="Segoe UI Symbol"/>
                </w:r>
              </w:sdtContent>
            </w:sdt>
          </w:p>
        </w:tc>
      </w:tr>
      <w:tr>
        <w:trPr>
          <w:cantSplit/>
          <w:tblHeader w:val="false"/>
        </w:trPr>
        <w:tc>
          <w:tcPr>
            <w:tcW w:type="dxa" w:w="2792"/>
            <w:tcBorders>
              <w:top w:val="single" w:color="E6E4DA" w:sz="4"/>
              <w:left w:val="single" w:color="E6E4DA" w:sz="4"/>
              <w:bottom w:val="single" w:color="E6E4DA" w:sz="4"/>
              <w:right w:val="single" w:color="E6E4DA" w:sz="4"/>
            </w:tcBorders>
            <w:shd w:fill="FEFEF8" w:val="clear"/>
            <w:tcMar>
              <w:top w:type="dxa" w:w="60"/>
              <w:left w:type="dxa" w:w="100"/>
              <w:bottom w:type="dxa" w:w="60"/>
              <w:right w:type="dxa" w:w="100"/>
            </w:tcMar>
          </w:tcPr>
          <w:p>
            <w:pPr>
              <w:spacing w:after="0"/>
              <w:jc w:val="left"/>
            </w:pPr>
            <w:r>
              <w:rPr>
                <w:rFonts w:ascii="Arial" w:cs="Arial" w:eastAsia="Arial" w:hAnsi="Arial"/>
                <w:b w:val="false"/>
                <w:bCs w:val="false"/>
                <w:color w:val="101828"/>
                <w:sz w:val="17"/>
                <w:szCs w:val="17"/>
              </w:rPr>
              <w:t xml:space="preserve">Abords immédiats, accès, trottoir devant l'immeuble</w:t>
            </w:r>
          </w:p>
        </w:tc>
        <w:tc>
          <w:tcPr>
            <w:tcW w:type="dxa" w:w="1085"/>
            <w:tcBorders>
              <w:top w:val="single" w:color="E6E4DA" w:sz="4"/>
              <w:left w:val="single" w:color="E6E4DA" w:sz="4"/>
              <w:bottom w:val="single" w:color="E6E4DA" w:sz="4"/>
              <w:right w:val="single" w:color="E6E4DA" w:sz="4"/>
            </w:tcBorders>
            <w:shd w:fill="FEFEF8" w:val="clear"/>
            <w:tcMar>
              <w:top w:type="dxa" w:w="60"/>
              <w:left w:type="dxa" w:w="100"/>
              <w:bottom w:type="dxa" w:w="60"/>
              <w:right w:type="dxa" w:w="100"/>
            </w:tcMar>
          </w:tcPr>
          <w:p>
            <w:pPr>
              <w:spacing w:after="0"/>
              <w:jc w:val="center"/>
            </w:pPr>
            <w:sdt>
              <w:sdtPr>
                <w14:checkbox>
                  <w14:checked w14:val="0"/>
                  <w14:checkedState w14:val="2612" w14:font="Segoe UI Symbol"/>
                  <w14:uncheckedState w14:val="2610" w14:font="Segoe UI Symbol"/>
                </w14:checkbox>
              </w:sdtPr>
              <w:sdtContent>
                <w:r>
                  <w:sym w:char="2610" w:font="Segoe UI Symbol"/>
                </w:r>
              </w:sdtContent>
            </w:sdt>
          </w:p>
        </w:tc>
        <w:tc>
          <w:tcPr>
            <w:tcW w:type="dxa" w:w="1085"/>
            <w:tcBorders>
              <w:top w:val="single" w:color="E6E4DA" w:sz="4"/>
              <w:left w:val="single" w:color="E6E4DA" w:sz="4"/>
              <w:bottom w:val="single" w:color="E6E4DA" w:sz="4"/>
              <w:right w:val="single" w:color="E6E4DA" w:sz="4"/>
            </w:tcBorders>
            <w:shd w:fill="FEFEF8" w:val="clear"/>
            <w:tcMar>
              <w:top w:type="dxa" w:w="60"/>
              <w:left w:type="dxa" w:w="100"/>
              <w:bottom w:type="dxa" w:w="60"/>
              <w:right w:type="dxa" w:w="100"/>
            </w:tcMar>
          </w:tcPr>
          <w:p>
            <w:pPr>
              <w:spacing w:after="0"/>
              <w:jc w:val="center"/>
            </w:pPr>
            <w:sdt>
              <w:sdtPr>
                <w14:checkbox>
                  <w14:checked w14:val="0"/>
                  <w14:checkedState w14:val="2612" w14:font="Segoe UI Symbol"/>
                  <w14:uncheckedState w14:val="2610" w14:font="Segoe UI Symbol"/>
                </w14:checkbox>
              </w:sdtPr>
              <w:sdtContent>
                <w:r>
                  <w:sym w:char="2610" w:font="Segoe UI Symbol"/>
                </w:r>
              </w:sdtContent>
            </w:sdt>
          </w:p>
        </w:tc>
        <w:tc>
          <w:tcPr>
            <w:tcW w:type="dxa" w:w="1085"/>
            <w:tcBorders>
              <w:top w:val="single" w:color="E6E4DA" w:sz="4"/>
              <w:left w:val="single" w:color="E6E4DA" w:sz="4"/>
              <w:bottom w:val="single" w:color="E6E4DA" w:sz="4"/>
              <w:right w:val="single" w:color="E6E4DA" w:sz="4"/>
            </w:tcBorders>
            <w:shd w:fill="FEFEF8" w:val="clear"/>
            <w:tcMar>
              <w:top w:type="dxa" w:w="60"/>
              <w:left w:type="dxa" w:w="100"/>
              <w:bottom w:type="dxa" w:w="60"/>
              <w:right w:type="dxa" w:w="100"/>
            </w:tcMar>
          </w:tcPr>
          <w:p>
            <w:pPr>
              <w:spacing w:after="0"/>
              <w:jc w:val="center"/>
            </w:pPr>
            <w:sdt>
              <w:sdtPr>
                <w14:checkbox>
                  <w14:checked w14:val="0"/>
                  <w14:checkedState w14:val="2612" w14:font="Segoe UI Symbol"/>
                  <w14:uncheckedState w14:val="2610" w14:font="Segoe UI Symbol"/>
                </w14:checkbox>
              </w:sdtPr>
              <w:sdtContent>
                <w:r>
                  <w:sym w:char="2610" w:font="Segoe UI Symbol"/>
                </w:r>
              </w:sdtContent>
            </w:sdt>
          </w:p>
        </w:tc>
        <w:tc>
          <w:tcPr>
            <w:tcW w:type="dxa" w:w="1085"/>
            <w:tcBorders>
              <w:top w:val="single" w:color="E6E4DA" w:sz="4"/>
              <w:left w:val="single" w:color="E6E4DA" w:sz="4"/>
              <w:bottom w:val="single" w:color="E6E4DA" w:sz="4"/>
              <w:right w:val="single" w:color="E6E4DA" w:sz="4"/>
            </w:tcBorders>
            <w:shd w:fill="FEFEF8" w:val="clear"/>
            <w:tcMar>
              <w:top w:type="dxa" w:w="60"/>
              <w:left w:type="dxa" w:w="100"/>
              <w:bottom w:type="dxa" w:w="60"/>
              <w:right w:type="dxa" w:w="100"/>
            </w:tcMar>
          </w:tcPr>
          <w:p>
            <w:pPr>
              <w:spacing w:after="0"/>
              <w:jc w:val="center"/>
            </w:pPr>
            <w:sdt>
              <w:sdtPr>
                <w14:checkbox>
                  <w14:checked w14:val="0"/>
                  <w14:checkedState w14:val="2612" w14:font="Segoe UI Symbol"/>
                  <w14:uncheckedState w14:val="2610" w14:font="Segoe UI Symbol"/>
                </w14:checkbox>
              </w:sdtPr>
              <w:sdtContent>
                <w:r>
                  <w:sym w:char="2610" w:font="Segoe UI Symbol"/>
                </w:r>
              </w:sdtContent>
            </w:sdt>
          </w:p>
        </w:tc>
        <w:tc>
          <w:tcPr>
            <w:tcW w:type="dxa" w:w="1085"/>
            <w:tcBorders>
              <w:top w:val="single" w:color="E6E4DA" w:sz="4"/>
              <w:left w:val="single" w:color="E6E4DA" w:sz="4"/>
              <w:bottom w:val="single" w:color="E6E4DA" w:sz="4"/>
              <w:right w:val="single" w:color="E6E4DA" w:sz="4"/>
            </w:tcBorders>
            <w:shd w:fill="FEFEF8" w:val="clear"/>
            <w:tcMar>
              <w:top w:type="dxa" w:w="60"/>
              <w:left w:type="dxa" w:w="100"/>
              <w:bottom w:type="dxa" w:w="60"/>
              <w:right w:type="dxa" w:w="100"/>
            </w:tcMar>
          </w:tcPr>
          <w:p>
            <w:pPr>
              <w:spacing w:after="0"/>
              <w:jc w:val="center"/>
            </w:pPr>
            <w:r>
              <w:rPr>
                <w:rFonts w:ascii="Arial" w:cs="Arial" w:eastAsia="Arial" w:hAnsi="Arial"/>
                <w:b w:val="false"/>
                <w:bCs w:val="false"/>
                <w:color w:val="101828"/>
                <w:sz w:val="17"/>
                <w:szCs w:val="17"/>
              </w:rPr>
              <w:t xml:space="preserve">____</w:t>
            </w:r>
          </w:p>
        </w:tc>
        <w:tc>
          <w:tcPr>
            <w:tcW w:type="dxa" w:w="1085"/>
            <w:tcBorders>
              <w:top w:val="single" w:color="E6E4DA" w:sz="4"/>
              <w:left w:val="single" w:color="E6E4DA" w:sz="4"/>
              <w:bottom w:val="single" w:color="E6E4DA" w:sz="4"/>
              <w:right w:val="single" w:color="E6E4DA" w:sz="4"/>
            </w:tcBorders>
            <w:shd w:fill="FEFEF8" w:val="clear"/>
            <w:tcMar>
              <w:top w:type="dxa" w:w="60"/>
              <w:left w:type="dxa" w:w="100"/>
              <w:bottom w:type="dxa" w:w="60"/>
              <w:right w:type="dxa" w:w="100"/>
            </w:tcMar>
          </w:tcPr>
          <w:p>
            <w:pPr>
              <w:spacing w:after="0"/>
              <w:jc w:val="center"/>
            </w:pPr>
            <w:sdt>
              <w:sdtPr>
                <w14:checkbox>
                  <w14:checked w14:val="0"/>
                  <w14:checkedState w14:val="2612" w14:font="Segoe UI Symbol"/>
                  <w14:uncheckedState w14:val="2610" w14:font="Segoe UI Symbol"/>
                </w14:checkbox>
              </w:sdtPr>
              <w:sdtContent>
                <w:r>
                  <w:sym w:char="2610" w:font="Segoe UI Symbol"/>
                </w:r>
              </w:sdtContent>
            </w:sdt>
          </w:p>
        </w:tc>
      </w:tr>
      <w:tr>
        <w:trPr>
          <w:cantSplit/>
          <w:tblHeader w:val="false"/>
        </w:trPr>
        <w:tc>
          <w:tcPr>
            <w:tcW w:type="dxa" w:w="2792"/>
            <w:tcBorders>
              <w:top w:val="single" w:color="E6E4DA" w:sz="4"/>
              <w:left w:val="single" w:color="E6E4DA" w:sz="4"/>
              <w:bottom w:val="single" w:color="E6E4DA" w:sz="4"/>
              <w:right w:val="single" w:color="E6E4DA" w:sz="4"/>
            </w:tcBorders>
            <w:shd w:fill="FEFEF8" w:val="clear"/>
            <w:tcMar>
              <w:top w:type="dxa" w:w="60"/>
              <w:left w:type="dxa" w:w="100"/>
              <w:bottom w:type="dxa" w:w="60"/>
              <w:right w:type="dxa" w:w="100"/>
            </w:tcMar>
          </w:tcPr>
          <w:p>
            <w:pPr>
              <w:spacing w:after="0"/>
              <w:jc w:val="left"/>
            </w:pPr>
            <w:r>
              <w:rPr>
                <w:rFonts w:ascii="Arial" w:cs="Arial" w:eastAsia="Arial" w:hAnsi="Arial"/>
                <w:b w:val="false"/>
                <w:bCs w:val="false"/>
                <w:color w:val="101828"/>
                <w:sz w:val="17"/>
                <w:szCs w:val="17"/>
              </w:rPr>
              <w:t xml:space="preserve">Vitrerie des portes et du hall (jusqu'à 2,5 m)</w:t>
            </w:r>
          </w:p>
        </w:tc>
        <w:tc>
          <w:tcPr>
            <w:tcW w:type="dxa" w:w="1085"/>
            <w:tcBorders>
              <w:top w:val="single" w:color="E6E4DA" w:sz="4"/>
              <w:left w:val="single" w:color="E6E4DA" w:sz="4"/>
              <w:bottom w:val="single" w:color="E6E4DA" w:sz="4"/>
              <w:right w:val="single" w:color="E6E4DA" w:sz="4"/>
            </w:tcBorders>
            <w:shd w:fill="FEFEF8" w:val="clear"/>
            <w:tcMar>
              <w:top w:type="dxa" w:w="60"/>
              <w:left w:type="dxa" w:w="100"/>
              <w:bottom w:type="dxa" w:w="60"/>
              <w:right w:type="dxa" w:w="100"/>
            </w:tcMar>
          </w:tcPr>
          <w:p>
            <w:pPr>
              <w:spacing w:after="0"/>
              <w:jc w:val="center"/>
            </w:pPr>
            <w:sdt>
              <w:sdtPr>
                <w14:checkbox>
                  <w14:checked w14:val="0"/>
                  <w14:checkedState w14:val="2612" w14:font="Segoe UI Symbol"/>
                  <w14:uncheckedState w14:val="2610" w14:font="Segoe UI Symbol"/>
                </w14:checkbox>
              </w:sdtPr>
              <w:sdtContent>
                <w:r>
                  <w:sym w:char="2610" w:font="Segoe UI Symbol"/>
                </w:r>
              </w:sdtContent>
            </w:sdt>
          </w:p>
        </w:tc>
        <w:tc>
          <w:tcPr>
            <w:tcW w:type="dxa" w:w="1085"/>
            <w:tcBorders>
              <w:top w:val="single" w:color="E6E4DA" w:sz="4"/>
              <w:left w:val="single" w:color="E6E4DA" w:sz="4"/>
              <w:bottom w:val="single" w:color="E6E4DA" w:sz="4"/>
              <w:right w:val="single" w:color="E6E4DA" w:sz="4"/>
            </w:tcBorders>
            <w:shd w:fill="FEFEF8" w:val="clear"/>
            <w:tcMar>
              <w:top w:type="dxa" w:w="60"/>
              <w:left w:type="dxa" w:w="100"/>
              <w:bottom w:type="dxa" w:w="60"/>
              <w:right w:type="dxa" w:w="100"/>
            </w:tcMar>
          </w:tcPr>
          <w:p>
            <w:pPr>
              <w:spacing w:after="0"/>
              <w:jc w:val="center"/>
            </w:pPr>
            <w:sdt>
              <w:sdtPr>
                <w14:checkbox>
                  <w14:checked w14:val="0"/>
                  <w14:checkedState w14:val="2612" w14:font="Segoe UI Symbol"/>
                  <w14:uncheckedState w14:val="2610" w14:font="Segoe UI Symbol"/>
                </w14:checkbox>
              </w:sdtPr>
              <w:sdtContent>
                <w:r>
                  <w:sym w:char="2610" w:font="Segoe UI Symbol"/>
                </w:r>
              </w:sdtContent>
            </w:sdt>
          </w:p>
        </w:tc>
        <w:tc>
          <w:tcPr>
            <w:tcW w:type="dxa" w:w="1085"/>
            <w:tcBorders>
              <w:top w:val="single" w:color="E6E4DA" w:sz="4"/>
              <w:left w:val="single" w:color="E6E4DA" w:sz="4"/>
              <w:bottom w:val="single" w:color="E6E4DA" w:sz="4"/>
              <w:right w:val="single" w:color="E6E4DA" w:sz="4"/>
            </w:tcBorders>
            <w:shd w:fill="FEFEF8" w:val="clear"/>
            <w:tcMar>
              <w:top w:type="dxa" w:w="60"/>
              <w:left w:type="dxa" w:w="100"/>
              <w:bottom w:type="dxa" w:w="60"/>
              <w:right w:type="dxa" w:w="100"/>
            </w:tcMar>
          </w:tcPr>
          <w:p>
            <w:pPr>
              <w:spacing w:after="0"/>
              <w:jc w:val="center"/>
            </w:pPr>
            <w:sdt>
              <w:sdtPr>
                <w14:checkbox>
                  <w14:checked w14:val="0"/>
                  <w14:checkedState w14:val="2612" w14:font="Segoe UI Symbol"/>
                  <w14:uncheckedState w14:val="2610" w14:font="Segoe UI Symbol"/>
                </w14:checkbox>
              </w:sdtPr>
              <w:sdtContent>
                <w:r>
                  <w:sym w:char="2610" w:font="Segoe UI Symbol"/>
                </w:r>
              </w:sdtContent>
            </w:sdt>
          </w:p>
        </w:tc>
        <w:tc>
          <w:tcPr>
            <w:tcW w:type="dxa" w:w="1085"/>
            <w:tcBorders>
              <w:top w:val="single" w:color="E6E4DA" w:sz="4"/>
              <w:left w:val="single" w:color="E6E4DA" w:sz="4"/>
              <w:bottom w:val="single" w:color="E6E4DA" w:sz="4"/>
              <w:right w:val="single" w:color="E6E4DA" w:sz="4"/>
            </w:tcBorders>
            <w:shd w:fill="FEFEF8" w:val="clear"/>
            <w:tcMar>
              <w:top w:type="dxa" w:w="60"/>
              <w:left w:type="dxa" w:w="100"/>
              <w:bottom w:type="dxa" w:w="60"/>
              <w:right w:type="dxa" w:w="100"/>
            </w:tcMar>
          </w:tcPr>
          <w:p>
            <w:pPr>
              <w:spacing w:after="0"/>
              <w:jc w:val="center"/>
            </w:pPr>
            <w:sdt>
              <w:sdtPr>
                <w14:checkbox>
                  <w14:checked w14:val="0"/>
                  <w14:checkedState w14:val="2612" w14:font="Segoe UI Symbol"/>
                  <w14:uncheckedState w14:val="2610" w14:font="Segoe UI Symbol"/>
                </w14:checkbox>
              </w:sdtPr>
              <w:sdtContent>
                <w:r>
                  <w:sym w:char="2610" w:font="Segoe UI Symbol"/>
                </w:r>
              </w:sdtContent>
            </w:sdt>
          </w:p>
        </w:tc>
        <w:tc>
          <w:tcPr>
            <w:tcW w:type="dxa" w:w="1085"/>
            <w:tcBorders>
              <w:top w:val="single" w:color="E6E4DA" w:sz="4"/>
              <w:left w:val="single" w:color="E6E4DA" w:sz="4"/>
              <w:bottom w:val="single" w:color="E6E4DA" w:sz="4"/>
              <w:right w:val="single" w:color="E6E4DA" w:sz="4"/>
            </w:tcBorders>
            <w:shd w:fill="FEFEF8" w:val="clear"/>
            <w:tcMar>
              <w:top w:type="dxa" w:w="60"/>
              <w:left w:type="dxa" w:w="100"/>
              <w:bottom w:type="dxa" w:w="60"/>
              <w:right w:type="dxa" w:w="100"/>
            </w:tcMar>
          </w:tcPr>
          <w:p>
            <w:pPr>
              <w:spacing w:after="0"/>
              <w:jc w:val="center"/>
            </w:pPr>
            <w:r>
              <w:rPr>
                <w:rFonts w:ascii="Arial" w:cs="Arial" w:eastAsia="Arial" w:hAnsi="Arial"/>
                <w:b w:val="false"/>
                <w:bCs w:val="false"/>
                <w:color w:val="101828"/>
                <w:sz w:val="17"/>
                <w:szCs w:val="17"/>
              </w:rPr>
              <w:t xml:space="preserve">____</w:t>
            </w:r>
          </w:p>
        </w:tc>
        <w:tc>
          <w:tcPr>
            <w:tcW w:type="dxa" w:w="1085"/>
            <w:tcBorders>
              <w:top w:val="single" w:color="E6E4DA" w:sz="4"/>
              <w:left w:val="single" w:color="E6E4DA" w:sz="4"/>
              <w:bottom w:val="single" w:color="E6E4DA" w:sz="4"/>
              <w:right w:val="single" w:color="E6E4DA" w:sz="4"/>
            </w:tcBorders>
            <w:shd w:fill="FEFEF8" w:val="clear"/>
            <w:tcMar>
              <w:top w:type="dxa" w:w="60"/>
              <w:left w:type="dxa" w:w="100"/>
              <w:bottom w:type="dxa" w:w="60"/>
              <w:right w:type="dxa" w:w="100"/>
            </w:tcMar>
          </w:tcPr>
          <w:p>
            <w:pPr>
              <w:spacing w:after="0"/>
              <w:jc w:val="center"/>
            </w:pPr>
            <w:sdt>
              <w:sdtPr>
                <w14:checkbox>
                  <w14:checked w14:val="0"/>
                  <w14:checkedState w14:val="2612" w14:font="Segoe UI Symbol"/>
                  <w14:uncheckedState w14:val="2610" w14:font="Segoe UI Symbol"/>
                </w14:checkbox>
              </w:sdtPr>
              <w:sdtContent>
                <w:r>
                  <w:sym w:char="2610" w:font="Segoe UI Symbol"/>
                </w:r>
              </w:sdtContent>
            </w:sdt>
          </w:p>
        </w:tc>
      </w:tr>
    </w:tbl>
    <w:p>
      <w:pPr>
        <w:spacing w:after="60" w:before="0" w:line="276"/>
      </w:pPr>
    </w:p>
    <w:p>
      <w:pPr>
        <w:keepNext/>
        <w:spacing w:after="60" w:before="140" w:line="276"/>
      </w:pPr>
      <w:r>
        <w:rPr>
          <w:rFonts w:ascii="Arial" w:cs="Arial" w:eastAsia="Arial" w:hAnsi="Arial"/>
          <w:b/>
          <w:bCs/>
          <w:color w:val="101828"/>
          <w:sz w:val="20"/>
          <w:szCs w:val="20"/>
        </w:rPr>
        <w:t xml:space="preserve">Repères de rythme</w:t>
      </w:r>
      <w:r>
        <w:rPr>
          <w:rFonts w:ascii="Arial" w:cs="Arial" w:eastAsia="Arial" w:hAnsi="Arial"/>
          <w:b w:val="false"/>
          <w:bCs w:val="false"/>
          <w:color w:val="101828"/>
          <w:sz w:val="20"/>
          <w:szCs w:val="20"/>
        </w:rPr>
        <w:t xml:space="preserve"> (pratique professionnelle, pas une obligation) :</w:t>
      </w:r>
    </w:p>
    <w:tbl>
      <w:tblPr>
        <w:tblW w:type="dxa" w:w="9306"/>
        <w:tblBorders>
          <w:top w:val="single" w:color="auto" w:sz="4"/>
          <w:left w:val="single" w:color="auto" w:sz="4"/>
          <w:bottom w:val="single" w:color="auto" w:sz="4"/>
          <w:right w:val="single" w:color="auto" w:sz="4"/>
          <w:insideH w:val="single" w:color="auto" w:sz="4"/>
          <w:insideV w:val="single" w:color="auto" w:sz="4"/>
        </w:tblBorders>
      </w:tblPr>
      <w:tblGrid>
        <w:gridCol w:w="3909"/>
        <w:gridCol w:w="5397"/>
      </w:tblGrid>
      <w:tr>
        <w:trPr>
          <w:cantSplit/>
          <w:tblHeader/>
        </w:trPr>
        <w:tc>
          <w:tcPr>
            <w:tcW w:type="dxa" w:w="3909"/>
            <w:tcBorders>
              <w:top w:val="single" w:color="E6E4DA" w:sz="4"/>
              <w:left w:val="single" w:color="E6E4DA" w:sz="4"/>
              <w:bottom w:val="single" w:color="E6E4DA" w:sz="4"/>
              <w:right w:val="single" w:color="E6E4DA" w:sz="4"/>
            </w:tcBorders>
            <w:shd w:fill="EFFBF5" w:val="clear"/>
            <w:tcMar>
              <w:top w:type="dxa" w:w="60"/>
              <w:left w:type="dxa" w:w="100"/>
              <w:bottom w:type="dxa" w:w="60"/>
              <w:right w:type="dxa" w:w="100"/>
            </w:tcMar>
          </w:tcPr>
          <w:p>
            <w:pPr>
              <w:spacing w:after="0"/>
              <w:jc w:val="left"/>
            </w:pPr>
            <w:r>
              <w:rPr>
                <w:rFonts w:ascii="Arial" w:cs="Arial" w:eastAsia="Arial" w:hAnsi="Arial"/>
                <w:b/>
                <w:bCs/>
                <w:color w:val="0E3F26"/>
                <w:sz w:val="17"/>
                <w:szCs w:val="17"/>
              </w:rPr>
              <w:t xml:space="preserve">Profil d'immeuble</w:t>
            </w:r>
          </w:p>
        </w:tc>
        <w:tc>
          <w:tcPr>
            <w:tcW w:type="dxa" w:w="5397"/>
            <w:tcBorders>
              <w:top w:val="single" w:color="E6E4DA" w:sz="4"/>
              <w:left w:val="single" w:color="E6E4DA" w:sz="4"/>
              <w:bottom w:val="single" w:color="E6E4DA" w:sz="4"/>
              <w:right w:val="single" w:color="E6E4DA" w:sz="4"/>
            </w:tcBorders>
            <w:shd w:fill="EFFBF5" w:val="clear"/>
            <w:tcMar>
              <w:top w:type="dxa" w:w="60"/>
              <w:left w:type="dxa" w:w="100"/>
              <w:bottom w:type="dxa" w:w="60"/>
              <w:right w:type="dxa" w:w="100"/>
            </w:tcMar>
          </w:tcPr>
          <w:p>
            <w:pPr>
              <w:spacing w:after="0"/>
              <w:jc w:val="left"/>
            </w:pPr>
            <w:r>
              <w:rPr>
                <w:rFonts w:ascii="Arial" w:cs="Arial" w:eastAsia="Arial" w:hAnsi="Arial"/>
                <w:b/>
                <w:bCs/>
                <w:color w:val="0E3F26"/>
                <w:sz w:val="17"/>
                <w:szCs w:val="17"/>
              </w:rPr>
              <w:t xml:space="preserve">Rythme courant des zones de passage</w:t>
            </w:r>
          </w:p>
        </w:tc>
      </w:tr>
      <w:tr>
        <w:trPr>
          <w:cantSplit/>
          <w:tblHeader w:val="false"/>
        </w:trPr>
        <w:tc>
          <w:tcPr>
            <w:tcW w:type="dxa" w:w="3909"/>
            <w:tcBorders>
              <w:top w:val="single" w:color="E6E4DA" w:sz="4"/>
              <w:left w:val="single" w:color="E6E4DA" w:sz="4"/>
              <w:bottom w:val="single" w:color="E6E4DA" w:sz="4"/>
              <w:right w:val="single" w:color="E6E4DA" w:sz="4"/>
            </w:tcBorders>
            <w:shd w:fill="FEFEF8" w:val="clear"/>
            <w:tcMar>
              <w:top w:type="dxa" w:w="60"/>
              <w:left w:type="dxa" w:w="100"/>
              <w:bottom w:type="dxa" w:w="60"/>
              <w:right w:type="dxa" w:w="100"/>
            </w:tcMar>
          </w:tcPr>
          <w:p>
            <w:pPr>
              <w:spacing w:after="0"/>
              <w:jc w:val="left"/>
            </w:pPr>
            <w:r>
              <w:rPr>
                <w:rFonts w:ascii="Arial" w:cs="Arial" w:eastAsia="Arial" w:hAnsi="Arial"/>
                <w:b w:val="false"/>
                <w:bCs w:val="false"/>
                <w:color w:val="101828"/>
                <w:sz w:val="17"/>
                <w:szCs w:val="17"/>
              </w:rPr>
              <w:t xml:space="preserve">Petite copropriété, passage modéré</w:t>
            </w:r>
          </w:p>
        </w:tc>
        <w:tc>
          <w:tcPr>
            <w:tcW w:type="dxa" w:w="5397"/>
            <w:tcBorders>
              <w:top w:val="single" w:color="E6E4DA" w:sz="4"/>
              <w:left w:val="single" w:color="E6E4DA" w:sz="4"/>
              <w:bottom w:val="single" w:color="E6E4DA" w:sz="4"/>
              <w:right w:val="single" w:color="E6E4DA" w:sz="4"/>
            </w:tcBorders>
            <w:shd w:fill="FEFEF8" w:val="clear"/>
            <w:tcMar>
              <w:top w:type="dxa" w:w="60"/>
              <w:left w:type="dxa" w:w="100"/>
              <w:bottom w:type="dxa" w:w="60"/>
              <w:right w:type="dxa" w:w="100"/>
            </w:tcMar>
          </w:tcPr>
          <w:p>
            <w:pPr>
              <w:spacing w:after="0"/>
              <w:jc w:val="left"/>
            </w:pPr>
            <w:r>
              <w:rPr>
                <w:rFonts w:ascii="Arial" w:cs="Arial" w:eastAsia="Arial" w:hAnsi="Arial"/>
                <w:b w:val="false"/>
                <w:bCs w:val="false"/>
                <w:color w:val="101828"/>
                <w:sz w:val="17"/>
                <w:szCs w:val="17"/>
              </w:rPr>
              <w:t xml:space="preserve">1 passage par semaine</w:t>
            </w:r>
          </w:p>
        </w:tc>
      </w:tr>
      <w:tr>
        <w:trPr>
          <w:cantSplit/>
          <w:tblHeader w:val="false"/>
        </w:trPr>
        <w:tc>
          <w:tcPr>
            <w:tcW w:type="dxa" w:w="3909"/>
            <w:tcBorders>
              <w:top w:val="single" w:color="E6E4DA" w:sz="4"/>
              <w:left w:val="single" w:color="E6E4DA" w:sz="4"/>
              <w:bottom w:val="single" w:color="E6E4DA" w:sz="4"/>
              <w:right w:val="single" w:color="E6E4DA" w:sz="4"/>
            </w:tcBorders>
            <w:shd w:fill="FEFEF8" w:val="clear"/>
            <w:tcMar>
              <w:top w:type="dxa" w:w="60"/>
              <w:left w:type="dxa" w:w="100"/>
              <w:bottom w:type="dxa" w:w="60"/>
              <w:right w:type="dxa" w:w="100"/>
            </w:tcMar>
          </w:tcPr>
          <w:p>
            <w:pPr>
              <w:spacing w:after="0"/>
              <w:jc w:val="left"/>
            </w:pPr>
            <w:r>
              <w:rPr>
                <w:rFonts w:ascii="Arial" w:cs="Arial" w:eastAsia="Arial" w:hAnsi="Arial"/>
                <w:b w:val="false"/>
                <w:bCs w:val="false"/>
                <w:color w:val="101828"/>
                <w:sz w:val="17"/>
                <w:szCs w:val="17"/>
              </w:rPr>
              <w:t xml:space="preserve">Immeuble actif, plusieurs escaliers ou commerces en pied d'immeuble</w:t>
            </w:r>
          </w:p>
        </w:tc>
        <w:tc>
          <w:tcPr>
            <w:tcW w:type="dxa" w:w="5397"/>
            <w:tcBorders>
              <w:top w:val="single" w:color="E6E4DA" w:sz="4"/>
              <w:left w:val="single" w:color="E6E4DA" w:sz="4"/>
              <w:bottom w:val="single" w:color="E6E4DA" w:sz="4"/>
              <w:right w:val="single" w:color="E6E4DA" w:sz="4"/>
            </w:tcBorders>
            <w:shd w:fill="FEFEF8" w:val="clear"/>
            <w:tcMar>
              <w:top w:type="dxa" w:w="60"/>
              <w:left w:type="dxa" w:w="100"/>
              <w:bottom w:type="dxa" w:w="60"/>
              <w:right w:type="dxa" w:w="100"/>
            </w:tcMar>
          </w:tcPr>
          <w:p>
            <w:pPr>
              <w:spacing w:after="0"/>
              <w:jc w:val="left"/>
            </w:pPr>
            <w:r>
              <w:rPr>
                <w:rFonts w:ascii="Arial" w:cs="Arial" w:eastAsia="Arial" w:hAnsi="Arial"/>
                <w:b w:val="false"/>
                <w:bCs w:val="false"/>
                <w:color w:val="101828"/>
                <w:sz w:val="17"/>
                <w:szCs w:val="17"/>
              </w:rPr>
              <w:t xml:space="preserve">2 à 3 passages par semaine</w:t>
            </w:r>
          </w:p>
        </w:tc>
      </w:tr>
      <w:tr>
        <w:trPr>
          <w:cantSplit/>
          <w:tblHeader w:val="false"/>
        </w:trPr>
        <w:tc>
          <w:tcPr>
            <w:tcW w:type="dxa" w:w="3909"/>
            <w:tcBorders>
              <w:top w:val="single" w:color="E6E4DA" w:sz="4"/>
              <w:left w:val="single" w:color="E6E4DA" w:sz="4"/>
              <w:bottom w:val="single" w:color="E6E4DA" w:sz="4"/>
              <w:right w:val="single" w:color="E6E4DA" w:sz="4"/>
            </w:tcBorders>
            <w:shd w:fill="FEFEF8" w:val="clear"/>
            <w:tcMar>
              <w:top w:type="dxa" w:w="60"/>
              <w:left w:type="dxa" w:w="100"/>
              <w:bottom w:type="dxa" w:w="60"/>
              <w:right w:type="dxa" w:w="100"/>
            </w:tcMar>
          </w:tcPr>
          <w:p>
            <w:pPr>
              <w:spacing w:after="0"/>
              <w:jc w:val="left"/>
            </w:pPr>
            <w:r>
              <w:rPr>
                <w:rFonts w:ascii="Arial" w:cs="Arial" w:eastAsia="Arial" w:hAnsi="Arial"/>
                <w:b w:val="false"/>
                <w:bCs w:val="false"/>
                <w:color w:val="101828"/>
                <w:sz w:val="17"/>
                <w:szCs w:val="17"/>
              </w:rPr>
              <w:t xml:space="preserve">Grand ensemble, fort passage</w:t>
            </w:r>
          </w:p>
        </w:tc>
        <w:tc>
          <w:tcPr>
            <w:tcW w:type="dxa" w:w="5397"/>
            <w:tcBorders>
              <w:top w:val="single" w:color="E6E4DA" w:sz="4"/>
              <w:left w:val="single" w:color="E6E4DA" w:sz="4"/>
              <w:bottom w:val="single" w:color="E6E4DA" w:sz="4"/>
              <w:right w:val="single" w:color="E6E4DA" w:sz="4"/>
            </w:tcBorders>
            <w:shd w:fill="FEFEF8" w:val="clear"/>
            <w:tcMar>
              <w:top w:type="dxa" w:w="60"/>
              <w:left w:type="dxa" w:w="100"/>
              <w:bottom w:type="dxa" w:w="60"/>
              <w:right w:type="dxa" w:w="100"/>
            </w:tcMar>
          </w:tcPr>
          <w:p>
            <w:pPr>
              <w:spacing w:after="0"/>
              <w:jc w:val="left"/>
            </w:pPr>
            <w:r>
              <w:rPr>
                <w:rFonts w:ascii="Arial" w:cs="Arial" w:eastAsia="Arial" w:hAnsi="Arial"/>
                <w:b w:val="false"/>
                <w:bCs w:val="false"/>
                <w:color w:val="101828"/>
                <w:sz w:val="17"/>
                <w:szCs w:val="17"/>
              </w:rPr>
              <w:t xml:space="preserve">Passage quotidien du hall, 3 par semaine pour les circulations</w:t>
            </w:r>
          </w:p>
        </w:tc>
      </w:tr>
    </w:tbl>
    <w:p>
      <w:pPr>
        <w:spacing w:after="60" w:before="0" w:line="276"/>
      </w:pPr>
    </w:p>
    <w:p>
      <w:pPr>
        <w:pStyle w:val="Heading1"/>
        <w:keepNext/>
        <w:pBdr>
          <w:bottom w:val="single" w:color="1A6B42" w:sz="6" w:space="4"/>
        </w:pBdr>
        <w:spacing w:after="120" w:before="300"/>
      </w:pPr>
      <w:r>
        <w:rPr>
          <w:rFonts w:ascii="Georgia" w:cs="Georgia" w:eastAsia="Georgia" w:hAnsi="Georgia"/>
          <w:b/>
          <w:bCs/>
          <w:color w:val="0E3F26"/>
          <w:sz w:val="26"/>
          <w:szCs w:val="26"/>
        </w:rPr>
        <w:t xml:space="preserve">3. Conteneurs et local poubelles</w:t>
      </w:r>
    </w:p>
    <w:p>
      <w:pPr>
        <w:keepNext w:val="false"/>
        <w:spacing w:after="100" w:before="0" w:line="276"/>
      </w:pPr>
      <w:r>
        <w:rPr>
          <w:rFonts w:ascii="Arial" w:cs="Arial" w:eastAsia="Arial" w:hAnsi="Arial"/>
          <w:b w:val="false"/>
          <w:bCs w:val="false"/>
          <w:color w:val="101828"/>
          <w:sz w:val="20"/>
          <w:szCs w:val="20"/>
        </w:rPr>
        <w:t xml:space="preserve">La sortie des bacs suit le </w:t>
      </w:r>
      <w:r>
        <w:rPr>
          <w:rFonts w:ascii="Arial" w:cs="Arial" w:eastAsia="Arial" w:hAnsi="Arial"/>
          <w:b/>
          <w:bCs/>
          <w:color w:val="101828"/>
          <w:sz w:val="20"/>
          <w:szCs w:val="20"/>
        </w:rPr>
        <w:t xml:space="preserve">calendrier de collecte</w:t>
      </w:r>
      <w:r>
        <w:rPr>
          <w:rFonts w:ascii="Arial" w:cs="Arial" w:eastAsia="Arial" w:hAnsi="Arial"/>
          <w:b w:val="false"/>
          <w:bCs w:val="false"/>
          <w:color w:val="101828"/>
          <w:sz w:val="20"/>
          <w:szCs w:val="20"/>
        </w:rPr>
        <w:t xml:space="preserve">, pas celui du ménage : c'est une ligne à part.</w:t>
      </w:r>
    </w:p>
    <w:tbl>
      <w:tblPr>
        <w:tblW w:type="dxa" w:w="9306"/>
        <w:tblBorders>
          <w:top w:val="single" w:color="auto" w:sz="4"/>
          <w:left w:val="single" w:color="auto" w:sz="4"/>
          <w:bottom w:val="single" w:color="auto" w:sz="4"/>
          <w:right w:val="single" w:color="auto" w:sz="4"/>
          <w:insideH w:val="single" w:color="auto" w:sz="4"/>
          <w:insideV w:val="single" w:color="auto" w:sz="4"/>
        </w:tblBorders>
      </w:tblPr>
      <w:tblGrid>
        <w:gridCol w:w="2792"/>
        <w:gridCol w:w="3257"/>
        <w:gridCol w:w="3257"/>
      </w:tblGrid>
      <w:tr>
        <w:trPr>
          <w:cantSplit/>
          <w:tblHeader/>
        </w:trPr>
        <w:tc>
          <w:tcPr>
            <w:tcW w:type="dxa" w:w="2792"/>
            <w:tcBorders>
              <w:top w:val="single" w:color="E6E4DA" w:sz="4"/>
              <w:left w:val="single" w:color="E6E4DA" w:sz="4"/>
              <w:bottom w:val="single" w:color="E6E4DA" w:sz="4"/>
              <w:right w:val="single" w:color="E6E4DA" w:sz="4"/>
            </w:tcBorders>
            <w:shd w:fill="EFFBF5" w:val="clear"/>
            <w:tcMar>
              <w:top w:type="dxa" w:w="60"/>
              <w:left w:type="dxa" w:w="100"/>
              <w:bottom w:type="dxa" w:w="60"/>
              <w:right w:type="dxa" w:w="100"/>
            </w:tcMar>
          </w:tcPr>
          <w:p>
            <w:pPr>
              <w:spacing w:after="0"/>
              <w:jc w:val="left"/>
            </w:pPr>
            <w:r>
              <w:rPr>
                <w:rFonts w:ascii="Arial" w:cs="Arial" w:eastAsia="Arial" w:hAnsi="Arial"/>
                <w:b/>
                <w:bCs/>
                <w:color w:val="0E3F26"/>
                <w:sz w:val="17"/>
                <w:szCs w:val="17"/>
              </w:rPr>
              <w:t xml:space="preserve">Prestation</w:t>
            </w:r>
          </w:p>
        </w:tc>
        <w:tc>
          <w:tcPr>
            <w:tcW w:type="dxa" w:w="3257"/>
            <w:tcBorders>
              <w:top w:val="single" w:color="E6E4DA" w:sz="4"/>
              <w:left w:val="single" w:color="E6E4DA" w:sz="4"/>
              <w:bottom w:val="single" w:color="E6E4DA" w:sz="4"/>
              <w:right w:val="single" w:color="E6E4DA" w:sz="4"/>
            </w:tcBorders>
            <w:shd w:fill="EFFBF5" w:val="clear"/>
            <w:tcMar>
              <w:top w:type="dxa" w:w="60"/>
              <w:left w:type="dxa" w:w="100"/>
              <w:bottom w:type="dxa" w:w="60"/>
              <w:right w:type="dxa" w:w="100"/>
            </w:tcMar>
          </w:tcPr>
          <w:p>
            <w:pPr>
              <w:spacing w:after="0"/>
              <w:jc w:val="left"/>
            </w:pPr>
            <w:r>
              <w:rPr>
                <w:rFonts w:ascii="Arial" w:cs="Arial" w:eastAsia="Arial" w:hAnsi="Arial"/>
                <w:b/>
                <w:bCs/>
                <w:color w:val="0E3F26"/>
                <w:sz w:val="17"/>
                <w:szCs w:val="17"/>
              </w:rPr>
              <w:t xml:space="preserve">Choix</w:t>
            </w:r>
          </w:p>
        </w:tc>
        <w:tc>
          <w:tcPr>
            <w:tcW w:type="dxa" w:w="3257"/>
            <w:tcBorders>
              <w:top w:val="single" w:color="E6E4DA" w:sz="4"/>
              <w:left w:val="single" w:color="E6E4DA" w:sz="4"/>
              <w:bottom w:val="single" w:color="E6E4DA" w:sz="4"/>
              <w:right w:val="single" w:color="E6E4DA" w:sz="4"/>
            </w:tcBorders>
            <w:shd w:fill="EFFBF5" w:val="clear"/>
            <w:tcMar>
              <w:top w:type="dxa" w:w="60"/>
              <w:left w:type="dxa" w:w="100"/>
              <w:bottom w:type="dxa" w:w="60"/>
              <w:right w:type="dxa" w:w="100"/>
            </w:tcMar>
          </w:tcPr>
          <w:p>
            <w:pPr>
              <w:spacing w:after="0"/>
              <w:jc w:val="left"/>
            </w:pPr>
            <w:r>
              <w:rPr>
                <w:rFonts w:ascii="Arial" w:cs="Arial" w:eastAsia="Arial" w:hAnsi="Arial"/>
                <w:b/>
                <w:bCs/>
                <w:color w:val="0E3F26"/>
                <w:sz w:val="17"/>
                <w:szCs w:val="17"/>
              </w:rPr>
              <w:t xml:space="preserve">Précisions</w:t>
            </w:r>
          </w:p>
        </w:tc>
      </w:tr>
      <w:tr>
        <w:trPr>
          <w:cantSplit/>
          <w:tblHeader w:val="false"/>
        </w:trPr>
        <w:tc>
          <w:tcPr>
            <w:tcW w:type="dxa" w:w="2792"/>
            <w:tcBorders>
              <w:top w:val="single" w:color="E6E4DA" w:sz="4"/>
              <w:left w:val="single" w:color="E6E4DA" w:sz="4"/>
              <w:bottom w:val="single" w:color="E6E4DA" w:sz="4"/>
              <w:right w:val="single" w:color="E6E4DA" w:sz="4"/>
            </w:tcBorders>
            <w:shd w:fill="FEFEF8" w:val="clear"/>
            <w:tcMar>
              <w:top w:type="dxa" w:w="60"/>
              <w:left w:type="dxa" w:w="100"/>
              <w:bottom w:type="dxa" w:w="60"/>
              <w:right w:type="dxa" w:w="100"/>
            </w:tcMar>
          </w:tcPr>
          <w:p>
            <w:pPr>
              <w:spacing w:after="0"/>
              <w:jc w:val="left"/>
            </w:pPr>
            <w:r>
              <w:rPr>
                <w:rFonts w:ascii="Arial" w:cs="Arial" w:eastAsia="Arial" w:hAnsi="Arial"/>
                <w:b w:val="false"/>
                <w:bCs w:val="false"/>
                <w:color w:val="101828"/>
                <w:sz w:val="17"/>
                <w:szCs w:val="17"/>
              </w:rPr>
              <w:t xml:space="preserve">Sortie et rentrée des bacs</w:t>
            </w:r>
          </w:p>
        </w:tc>
        <w:tc>
          <w:tcPr>
            <w:tcW w:type="dxa" w:w="3257"/>
            <w:tcBorders>
              <w:top w:val="single" w:color="E6E4DA" w:sz="4"/>
              <w:left w:val="single" w:color="E6E4DA" w:sz="4"/>
              <w:bottom w:val="single" w:color="E6E4DA" w:sz="4"/>
              <w:right w:val="single" w:color="E6E4DA" w:sz="4"/>
            </w:tcBorders>
            <w:shd w:fill="FEFEF8" w:val="clear"/>
            <w:tcMar>
              <w:top w:type="dxa" w:w="60"/>
              <w:left w:type="dxa" w:w="100"/>
              <w:bottom w:type="dxa" w:w="60"/>
              <w:right w:type="dxa" w:w="100"/>
            </w:tcMar>
          </w:tcPr>
          <w:p>
            <w:pPr>
              <w:spacing w:after="0"/>
              <w:jc w:val="left"/>
            </w:pPr>
            <w:sdt>
              <w:sdtPr>
                <w14:checkbox>
                  <w14:checked w14:val="0"/>
                  <w14:checkedState w14:val="2612" w14:font="Segoe UI Symbol"/>
                  <w14:uncheckedState w14:val="2610" w14:font="Segoe UI Symbol"/>
                </w14:checkbox>
              </w:sdtPr>
              <w:sdtContent>
                <w:r>
                  <w:sym w:char="2610" w:font="Segoe UI Symbol"/>
                </w:r>
              </w:sdtContent>
            </w:sdt>
            <w:r>
              <w:rPr>
                <w:rFonts w:ascii="Arial" w:cs="Arial" w:eastAsia="Arial" w:hAnsi="Arial"/>
                <w:b w:val="false"/>
                <w:bCs w:val="false"/>
                <w:color w:val="101828"/>
                <w:sz w:val="17"/>
                <w:szCs w:val="17"/>
              </w:rPr>
              <w:t xml:space="preserve"> Oui </w:t>
            </w:r>
            <w:sdt>
              <w:sdtPr>
                <w14:checkbox>
                  <w14:checked w14:val="0"/>
                  <w14:checkedState w14:val="2612" w14:font="Segoe UI Symbol"/>
                  <w14:uncheckedState w14:val="2610" w14:font="Segoe UI Symbol"/>
                </w14:checkbox>
              </w:sdtPr>
              <w:sdtContent>
                <w:r>
                  <w:sym w:char="2610" w:font="Segoe UI Symbol"/>
                </w:r>
              </w:sdtContent>
            </w:sdt>
            <w:r>
              <w:rPr>
                <w:rFonts w:ascii="Arial" w:cs="Arial" w:eastAsia="Arial" w:hAnsi="Arial"/>
                <w:b w:val="false"/>
                <w:bCs w:val="false"/>
                <w:color w:val="101828"/>
                <w:sz w:val="17"/>
                <w:szCs w:val="17"/>
              </w:rPr>
              <w:t xml:space="preserve"> Non (assurée par : ______)</w:t>
            </w:r>
          </w:p>
        </w:tc>
        <w:tc>
          <w:tcPr>
            <w:tcW w:type="dxa" w:w="3257"/>
            <w:tcBorders>
              <w:top w:val="single" w:color="E6E4DA" w:sz="4"/>
              <w:left w:val="single" w:color="E6E4DA" w:sz="4"/>
              <w:bottom w:val="single" w:color="E6E4DA" w:sz="4"/>
              <w:right w:val="single" w:color="E6E4DA" w:sz="4"/>
            </w:tcBorders>
            <w:shd w:fill="FEFEF8" w:val="clear"/>
            <w:tcMar>
              <w:top w:type="dxa" w:w="60"/>
              <w:left w:type="dxa" w:w="100"/>
              <w:bottom w:type="dxa" w:w="60"/>
              <w:right w:type="dxa" w:w="100"/>
            </w:tcMar>
          </w:tcPr>
          <w:p>
            <w:pPr>
              <w:spacing w:after="0"/>
              <w:jc w:val="left"/>
            </w:pPr>
            <w:r>
              <w:rPr>
                <w:rFonts w:ascii="Arial" w:cs="Arial" w:eastAsia="Arial" w:hAnsi="Arial"/>
                <w:b w:val="false"/>
                <w:bCs w:val="false"/>
                <w:color w:val="101828"/>
                <w:sz w:val="17"/>
                <w:szCs w:val="17"/>
              </w:rPr>
              <w:t xml:space="preserve">Jours de collecte : ______</w:t>
            </w:r>
          </w:p>
        </w:tc>
      </w:tr>
      <w:tr>
        <w:trPr>
          <w:cantSplit/>
          <w:tblHeader w:val="false"/>
        </w:trPr>
        <w:tc>
          <w:tcPr>
            <w:tcW w:type="dxa" w:w="2792"/>
            <w:tcBorders>
              <w:top w:val="single" w:color="E6E4DA" w:sz="4"/>
              <w:left w:val="single" w:color="E6E4DA" w:sz="4"/>
              <w:bottom w:val="single" w:color="E6E4DA" w:sz="4"/>
              <w:right w:val="single" w:color="E6E4DA" w:sz="4"/>
            </w:tcBorders>
            <w:shd w:fill="FEFEF8" w:val="clear"/>
            <w:tcMar>
              <w:top w:type="dxa" w:w="60"/>
              <w:left w:type="dxa" w:w="100"/>
              <w:bottom w:type="dxa" w:w="60"/>
              <w:right w:type="dxa" w:w="100"/>
            </w:tcMar>
          </w:tcPr>
          <w:p>
            <w:pPr>
              <w:spacing w:after="0"/>
              <w:jc w:val="left"/>
            </w:pPr>
            <w:r>
              <w:rPr>
                <w:rFonts w:ascii="Arial" w:cs="Arial" w:eastAsia="Arial" w:hAnsi="Arial"/>
                <w:b w:val="false"/>
                <w:bCs w:val="false"/>
                <w:color w:val="101828"/>
                <w:sz w:val="17"/>
                <w:szCs w:val="17"/>
              </w:rPr>
              <w:t xml:space="preserve">Moment de la sortie</w:t>
            </w:r>
          </w:p>
        </w:tc>
        <w:tc>
          <w:tcPr>
            <w:tcW w:type="dxa" w:w="3257"/>
            <w:tcBorders>
              <w:top w:val="single" w:color="E6E4DA" w:sz="4"/>
              <w:left w:val="single" w:color="E6E4DA" w:sz="4"/>
              <w:bottom w:val="single" w:color="E6E4DA" w:sz="4"/>
              <w:right w:val="single" w:color="E6E4DA" w:sz="4"/>
            </w:tcBorders>
            <w:shd w:fill="FEFEF8" w:val="clear"/>
            <w:tcMar>
              <w:top w:type="dxa" w:w="60"/>
              <w:left w:type="dxa" w:w="100"/>
              <w:bottom w:type="dxa" w:w="60"/>
              <w:right w:type="dxa" w:w="100"/>
            </w:tcMar>
          </w:tcPr>
          <w:p>
            <w:pPr>
              <w:spacing w:after="0"/>
              <w:jc w:val="left"/>
            </w:pPr>
            <w:sdt>
              <w:sdtPr>
                <w14:checkbox>
                  <w14:checked w14:val="0"/>
                  <w14:checkedState w14:val="2612" w14:font="Segoe UI Symbol"/>
                  <w14:uncheckedState w14:val="2610" w14:font="Segoe UI Symbol"/>
                </w14:checkbox>
              </w:sdtPr>
              <w:sdtContent>
                <w:r>
                  <w:sym w:char="2610" w:font="Segoe UI Symbol"/>
                </w:r>
              </w:sdtContent>
            </w:sdt>
            <w:r>
              <w:rPr>
                <w:rFonts w:ascii="Arial" w:cs="Arial" w:eastAsia="Arial" w:hAnsi="Arial"/>
                <w:b w:val="false"/>
                <w:bCs w:val="false"/>
                <w:color w:val="101828"/>
                <w:sz w:val="17"/>
                <w:szCs w:val="17"/>
              </w:rPr>
              <w:t xml:space="preserve"> La veille au soir </w:t>
            </w:r>
            <w:sdt>
              <w:sdtPr>
                <w14:checkbox>
                  <w14:checked w14:val="0"/>
                  <w14:checkedState w14:val="2612" w14:font="Segoe UI Symbol"/>
                  <w14:uncheckedState w14:val="2610" w14:font="Segoe UI Symbol"/>
                </w14:checkbox>
              </w:sdtPr>
              <w:sdtContent>
                <w:r>
                  <w:sym w:char="2610" w:font="Segoe UI Symbol"/>
                </w:r>
              </w:sdtContent>
            </w:sdt>
            <w:r>
              <w:rPr>
                <w:rFonts w:ascii="Arial" w:cs="Arial" w:eastAsia="Arial" w:hAnsi="Arial"/>
                <w:b w:val="false"/>
                <w:bCs w:val="false"/>
                <w:color w:val="101828"/>
                <w:sz w:val="17"/>
                <w:szCs w:val="17"/>
              </w:rPr>
              <w:t xml:space="preserve"> Le matin de la collecte</w:t>
            </w:r>
          </w:p>
        </w:tc>
        <w:tc>
          <w:tcPr>
            <w:tcW w:type="dxa" w:w="3257"/>
            <w:tcBorders>
              <w:top w:val="single" w:color="E6E4DA" w:sz="4"/>
              <w:left w:val="single" w:color="E6E4DA" w:sz="4"/>
              <w:bottom w:val="single" w:color="E6E4DA" w:sz="4"/>
              <w:right w:val="single" w:color="E6E4DA" w:sz="4"/>
            </w:tcBorders>
            <w:shd w:fill="FEFEF8" w:val="clear"/>
            <w:tcMar>
              <w:top w:type="dxa" w:w="60"/>
              <w:left w:type="dxa" w:w="100"/>
              <w:bottom w:type="dxa" w:w="60"/>
              <w:right w:type="dxa" w:w="100"/>
            </w:tcMar>
          </w:tcPr>
          <w:p>
            <w:pPr>
              <w:spacing w:after="0"/>
              <w:jc w:val="left"/>
            </w:pPr>
            <w:r>
              <w:rPr>
                <w:rFonts w:ascii="Arial" w:cs="Arial" w:eastAsia="Arial" w:hAnsi="Arial"/>
                <w:b w:val="false"/>
                <w:bCs w:val="false"/>
                <w:color w:val="101828"/>
                <w:sz w:val="17"/>
                <w:szCs w:val="17"/>
              </w:rPr>
              <w:t xml:space="preserve">Horaire limite fixé par la collectivité : ______</w:t>
            </w:r>
          </w:p>
        </w:tc>
      </w:tr>
      <w:tr>
        <w:trPr>
          <w:cantSplit/>
          <w:tblHeader w:val="false"/>
        </w:trPr>
        <w:tc>
          <w:tcPr>
            <w:tcW w:type="dxa" w:w="2792"/>
            <w:tcBorders>
              <w:top w:val="single" w:color="E6E4DA" w:sz="4"/>
              <w:left w:val="single" w:color="E6E4DA" w:sz="4"/>
              <w:bottom w:val="single" w:color="E6E4DA" w:sz="4"/>
              <w:right w:val="single" w:color="E6E4DA" w:sz="4"/>
            </w:tcBorders>
            <w:shd w:fill="FEFEF8" w:val="clear"/>
            <w:tcMar>
              <w:top w:type="dxa" w:w="60"/>
              <w:left w:type="dxa" w:w="100"/>
              <w:bottom w:type="dxa" w:w="60"/>
              <w:right w:type="dxa" w:w="100"/>
            </w:tcMar>
          </w:tcPr>
          <w:p>
            <w:pPr>
              <w:spacing w:after="0"/>
              <w:jc w:val="left"/>
            </w:pPr>
            <w:r>
              <w:rPr>
                <w:rFonts w:ascii="Arial" w:cs="Arial" w:eastAsia="Arial" w:hAnsi="Arial"/>
                <w:b w:val="false"/>
                <w:bCs w:val="false"/>
                <w:color w:val="101828"/>
                <w:sz w:val="17"/>
                <w:szCs w:val="17"/>
              </w:rPr>
              <w:t xml:space="preserve">Rentrée des bacs</w:t>
            </w:r>
          </w:p>
        </w:tc>
        <w:tc>
          <w:tcPr>
            <w:tcW w:type="dxa" w:w="3257"/>
            <w:tcBorders>
              <w:top w:val="single" w:color="E6E4DA" w:sz="4"/>
              <w:left w:val="single" w:color="E6E4DA" w:sz="4"/>
              <w:bottom w:val="single" w:color="E6E4DA" w:sz="4"/>
              <w:right w:val="single" w:color="E6E4DA" w:sz="4"/>
            </w:tcBorders>
            <w:shd w:fill="FEFEF8" w:val="clear"/>
            <w:tcMar>
              <w:top w:type="dxa" w:w="60"/>
              <w:left w:type="dxa" w:w="100"/>
              <w:bottom w:type="dxa" w:w="60"/>
              <w:right w:type="dxa" w:w="100"/>
            </w:tcMar>
          </w:tcPr>
          <w:p>
            <w:pPr>
              <w:spacing w:after="0"/>
              <w:jc w:val="left"/>
            </w:pPr>
            <w:sdt>
              <w:sdtPr>
                <w14:checkbox>
                  <w14:checked w14:val="0"/>
                  <w14:checkedState w14:val="2612" w14:font="Segoe UI Symbol"/>
                  <w14:uncheckedState w14:val="2610" w14:font="Segoe UI Symbol"/>
                </w14:checkbox>
              </w:sdtPr>
              <w:sdtContent>
                <w:r>
                  <w:sym w:char="2610" w:font="Segoe UI Symbol"/>
                </w:r>
              </w:sdtContent>
            </w:sdt>
            <w:r>
              <w:rPr>
                <w:rFonts w:ascii="Arial" w:cs="Arial" w:eastAsia="Arial" w:hAnsi="Arial"/>
                <w:b w:val="false"/>
                <w:bCs w:val="false"/>
                <w:color w:val="101828"/>
                <w:sz w:val="17"/>
                <w:szCs w:val="17"/>
              </w:rPr>
              <w:t xml:space="preserve"> Dans la journée de collecte </w:t>
            </w:r>
            <w:sdt>
              <w:sdtPr>
                <w14:checkbox>
                  <w14:checked w14:val="0"/>
                  <w14:checkedState w14:val="2612" w14:font="Segoe UI Symbol"/>
                  <w14:uncheckedState w14:val="2610" w14:font="Segoe UI Symbol"/>
                </w14:checkbox>
              </w:sdtPr>
              <w:sdtContent>
                <w:r>
                  <w:sym w:char="2610" w:font="Segoe UI Symbol"/>
                </w:r>
              </w:sdtContent>
            </w:sdt>
            <w:r>
              <w:rPr>
                <w:rFonts w:ascii="Arial" w:cs="Arial" w:eastAsia="Arial" w:hAnsi="Arial"/>
                <w:b w:val="false"/>
                <w:bCs w:val="false"/>
                <w:color w:val="101828"/>
                <w:sz w:val="17"/>
                <w:szCs w:val="17"/>
              </w:rPr>
              <w:t xml:space="preserve"> Autre : ______</w:t>
            </w:r>
          </w:p>
        </w:tc>
        <w:tc>
          <w:tcPr>
            <w:tcW w:type="dxa" w:w="3257"/>
            <w:tcBorders>
              <w:top w:val="single" w:color="E6E4DA" w:sz="4"/>
              <w:left w:val="single" w:color="E6E4DA" w:sz="4"/>
              <w:bottom w:val="single" w:color="E6E4DA" w:sz="4"/>
              <w:right w:val="single" w:color="E6E4DA" w:sz="4"/>
            </w:tcBorders>
            <w:shd w:fill="FEFEF8" w:val="clear"/>
            <w:tcMar>
              <w:top w:type="dxa" w:w="60"/>
              <w:left w:type="dxa" w:w="100"/>
              <w:bottom w:type="dxa" w:w="60"/>
              <w:right w:type="dxa" w:w="100"/>
            </w:tcMar>
          </w:tcPr>
          <w:p>
            <w:pPr>
              <w:spacing w:after="0"/>
              <w:jc w:val="left"/>
            </w:pPr>
            <w:r>
              <w:rPr>
                <w:rFonts w:ascii="Arial" w:cs="Arial" w:eastAsia="Arial" w:hAnsi="Arial"/>
                <w:b w:val="false"/>
                <w:bCs w:val="false"/>
                <w:color w:val="101828"/>
                <w:sz w:val="17"/>
                <w:szCs w:val="17"/>
              </w:rPr>
              <w:t xml:space="preserve"> </w:t>
            </w:r>
          </w:p>
        </w:tc>
      </w:tr>
      <w:tr>
        <w:trPr>
          <w:cantSplit/>
          <w:tblHeader w:val="false"/>
        </w:trPr>
        <w:tc>
          <w:tcPr>
            <w:tcW w:type="dxa" w:w="2792"/>
            <w:tcBorders>
              <w:top w:val="single" w:color="E6E4DA" w:sz="4"/>
              <w:left w:val="single" w:color="E6E4DA" w:sz="4"/>
              <w:bottom w:val="single" w:color="E6E4DA" w:sz="4"/>
              <w:right w:val="single" w:color="E6E4DA" w:sz="4"/>
            </w:tcBorders>
            <w:shd w:fill="FEFEF8" w:val="clear"/>
            <w:tcMar>
              <w:top w:type="dxa" w:w="60"/>
              <w:left w:type="dxa" w:w="100"/>
              <w:bottom w:type="dxa" w:w="60"/>
              <w:right w:type="dxa" w:w="100"/>
            </w:tcMar>
          </w:tcPr>
          <w:p>
            <w:pPr>
              <w:spacing w:after="0"/>
              <w:jc w:val="left"/>
            </w:pPr>
            <w:r>
              <w:rPr>
                <w:rFonts w:ascii="Arial" w:cs="Arial" w:eastAsia="Arial" w:hAnsi="Arial"/>
                <w:b w:val="false"/>
                <w:bCs w:val="false"/>
                <w:color w:val="101828"/>
                <w:sz w:val="17"/>
                <w:szCs w:val="17"/>
              </w:rPr>
              <w:t xml:space="preserve">Jours fériés</w:t>
            </w:r>
          </w:p>
        </w:tc>
        <w:tc>
          <w:tcPr>
            <w:tcW w:type="dxa" w:w="3257"/>
            <w:tcBorders>
              <w:top w:val="single" w:color="E6E4DA" w:sz="4"/>
              <w:left w:val="single" w:color="E6E4DA" w:sz="4"/>
              <w:bottom w:val="single" w:color="E6E4DA" w:sz="4"/>
              <w:right w:val="single" w:color="E6E4DA" w:sz="4"/>
            </w:tcBorders>
            <w:shd w:fill="FEFEF8" w:val="clear"/>
            <w:tcMar>
              <w:top w:type="dxa" w:w="60"/>
              <w:left w:type="dxa" w:w="100"/>
              <w:bottom w:type="dxa" w:w="60"/>
              <w:right w:type="dxa" w:w="100"/>
            </w:tcMar>
          </w:tcPr>
          <w:p>
            <w:pPr>
              <w:spacing w:after="0"/>
              <w:jc w:val="left"/>
            </w:pPr>
            <w:sdt>
              <w:sdtPr>
                <w14:checkbox>
                  <w14:checked w14:val="0"/>
                  <w14:checkedState w14:val="2612" w14:font="Segoe UI Symbol"/>
                  <w14:uncheckedState w14:val="2610" w14:font="Segoe UI Symbol"/>
                </w14:checkbox>
              </w:sdtPr>
              <w:sdtContent>
                <w:r>
                  <w:sym w:char="2610" w:font="Segoe UI Symbol"/>
                </w:r>
              </w:sdtContent>
            </w:sdt>
            <w:r>
              <w:rPr>
                <w:rFonts w:ascii="Arial" w:cs="Arial" w:eastAsia="Arial" w:hAnsi="Arial"/>
                <w:b w:val="false"/>
                <w:bCs w:val="false"/>
                <w:color w:val="101828"/>
                <w:sz w:val="17"/>
                <w:szCs w:val="17"/>
              </w:rPr>
              <w:t xml:space="preserve"> Calendrier de rattrapage de la collectivité suivi</w:t>
            </w:r>
          </w:p>
        </w:tc>
        <w:tc>
          <w:tcPr>
            <w:tcW w:type="dxa" w:w="3257"/>
            <w:tcBorders>
              <w:top w:val="single" w:color="E6E4DA" w:sz="4"/>
              <w:left w:val="single" w:color="E6E4DA" w:sz="4"/>
              <w:bottom w:val="single" w:color="E6E4DA" w:sz="4"/>
              <w:right w:val="single" w:color="E6E4DA" w:sz="4"/>
            </w:tcBorders>
            <w:shd w:fill="FEFEF8" w:val="clear"/>
            <w:tcMar>
              <w:top w:type="dxa" w:w="60"/>
              <w:left w:type="dxa" w:w="100"/>
              <w:bottom w:type="dxa" w:w="60"/>
              <w:right w:type="dxa" w:w="100"/>
            </w:tcMar>
          </w:tcPr>
          <w:p>
            <w:pPr>
              <w:spacing w:after="0"/>
              <w:jc w:val="left"/>
            </w:pPr>
            <w:r>
              <w:rPr>
                <w:rFonts w:ascii="Arial" w:cs="Arial" w:eastAsia="Arial" w:hAnsi="Arial"/>
                <w:b w:val="false"/>
                <w:bCs w:val="false"/>
                <w:color w:val="101828"/>
                <w:sz w:val="17"/>
                <w:szCs w:val="17"/>
              </w:rPr>
              <w:t xml:space="preserve"> </w:t>
            </w:r>
          </w:p>
        </w:tc>
      </w:tr>
      <w:tr>
        <w:trPr>
          <w:cantSplit/>
          <w:tblHeader w:val="false"/>
        </w:trPr>
        <w:tc>
          <w:tcPr>
            <w:tcW w:type="dxa" w:w="2792"/>
            <w:tcBorders>
              <w:top w:val="single" w:color="E6E4DA" w:sz="4"/>
              <w:left w:val="single" w:color="E6E4DA" w:sz="4"/>
              <w:bottom w:val="single" w:color="E6E4DA" w:sz="4"/>
              <w:right w:val="single" w:color="E6E4DA" w:sz="4"/>
            </w:tcBorders>
            <w:shd w:fill="FEFEF8" w:val="clear"/>
            <w:tcMar>
              <w:top w:type="dxa" w:w="60"/>
              <w:left w:type="dxa" w:w="100"/>
              <w:bottom w:type="dxa" w:w="60"/>
              <w:right w:type="dxa" w:w="100"/>
            </w:tcMar>
          </w:tcPr>
          <w:p>
            <w:pPr>
              <w:spacing w:after="0"/>
              <w:jc w:val="left"/>
            </w:pPr>
            <w:r>
              <w:rPr>
                <w:rFonts w:ascii="Arial" w:cs="Arial" w:eastAsia="Arial" w:hAnsi="Arial"/>
                <w:b w:val="false"/>
                <w:bCs w:val="false"/>
                <w:color w:val="101828"/>
                <w:sz w:val="17"/>
                <w:szCs w:val="17"/>
              </w:rPr>
              <w:t xml:space="preserve">Lavage des bacs</w:t>
            </w:r>
          </w:p>
        </w:tc>
        <w:tc>
          <w:tcPr>
            <w:tcW w:type="dxa" w:w="3257"/>
            <w:tcBorders>
              <w:top w:val="single" w:color="E6E4DA" w:sz="4"/>
              <w:left w:val="single" w:color="E6E4DA" w:sz="4"/>
              <w:bottom w:val="single" w:color="E6E4DA" w:sz="4"/>
              <w:right w:val="single" w:color="E6E4DA" w:sz="4"/>
            </w:tcBorders>
            <w:shd w:fill="FEFEF8" w:val="clear"/>
            <w:tcMar>
              <w:top w:type="dxa" w:w="60"/>
              <w:left w:type="dxa" w:w="100"/>
              <w:bottom w:type="dxa" w:w="60"/>
              <w:right w:type="dxa" w:w="100"/>
            </w:tcMar>
          </w:tcPr>
          <w:p>
            <w:pPr>
              <w:spacing w:after="0"/>
              <w:jc w:val="left"/>
            </w:pPr>
            <w:sdt>
              <w:sdtPr>
                <w14:checkbox>
                  <w14:checked w14:val="0"/>
                  <w14:checkedState w14:val="2612" w14:font="Segoe UI Symbol"/>
                  <w14:uncheckedState w14:val="2610" w14:font="Segoe UI Symbol"/>
                </w14:checkbox>
              </w:sdtPr>
              <w:sdtContent>
                <w:r>
                  <w:sym w:char="2610" w:font="Segoe UI Symbol"/>
                </w:r>
              </w:sdtContent>
            </w:sdt>
            <w:r>
              <w:rPr>
                <w:rFonts w:ascii="Arial" w:cs="Arial" w:eastAsia="Arial" w:hAnsi="Arial"/>
                <w:b w:val="false"/>
                <w:bCs w:val="false"/>
                <w:color w:val="101828"/>
                <w:sz w:val="17"/>
                <w:szCs w:val="17"/>
              </w:rPr>
              <w:t xml:space="preserve"> Après chaque vidage </w:t>
            </w:r>
            <w:sdt>
              <w:sdtPr>
                <w14:checkbox>
                  <w14:checked w14:val="0"/>
                  <w14:checkedState w14:val="2612" w14:font="Segoe UI Symbol"/>
                  <w14:uncheckedState w14:val="2610" w14:font="Segoe UI Symbol"/>
                </w14:checkbox>
              </w:sdtPr>
              <w:sdtContent>
                <w:r>
                  <w:sym w:char="2610" w:font="Segoe UI Symbol"/>
                </w:r>
              </w:sdtContent>
            </w:sdt>
            <w:r>
              <w:rPr>
                <w:rFonts w:ascii="Arial" w:cs="Arial" w:eastAsia="Arial" w:hAnsi="Arial"/>
                <w:b w:val="false"/>
                <w:bCs w:val="false"/>
                <w:color w:val="101828"/>
                <w:sz w:val="17"/>
                <w:szCs w:val="17"/>
              </w:rPr>
              <w:t xml:space="preserve"> Mensuel </w:t>
            </w:r>
            <w:sdt>
              <w:sdtPr>
                <w14:checkbox>
                  <w14:checked w14:val="0"/>
                  <w14:checkedState w14:val="2612" w14:font="Segoe UI Symbol"/>
                  <w14:uncheckedState w14:val="2610" w14:font="Segoe UI Symbol"/>
                </w14:checkbox>
              </w:sdtPr>
              <w:sdtContent>
                <w:r>
                  <w:sym w:char="2610" w:font="Segoe UI Symbol"/>
                </w:r>
              </w:sdtContent>
            </w:sdt>
            <w:r>
              <w:rPr>
                <w:rFonts w:ascii="Arial" w:cs="Arial" w:eastAsia="Arial" w:hAnsi="Arial"/>
                <w:b w:val="false"/>
                <w:bCs w:val="false"/>
                <w:color w:val="101828"/>
                <w:sz w:val="17"/>
                <w:szCs w:val="17"/>
              </w:rPr>
              <w:t xml:space="preserve"> Autre : ______</w:t>
            </w:r>
          </w:p>
        </w:tc>
        <w:tc>
          <w:tcPr>
            <w:tcW w:type="dxa" w:w="3257"/>
            <w:tcBorders>
              <w:top w:val="single" w:color="E6E4DA" w:sz="4"/>
              <w:left w:val="single" w:color="E6E4DA" w:sz="4"/>
              <w:bottom w:val="single" w:color="E6E4DA" w:sz="4"/>
              <w:right w:val="single" w:color="E6E4DA" w:sz="4"/>
            </w:tcBorders>
            <w:shd w:fill="FEFEF8" w:val="clear"/>
            <w:tcMar>
              <w:top w:type="dxa" w:w="60"/>
              <w:left w:type="dxa" w:w="100"/>
              <w:bottom w:type="dxa" w:w="60"/>
              <w:right w:type="dxa" w:w="100"/>
            </w:tcMar>
          </w:tcPr>
          <w:p>
            <w:pPr>
              <w:spacing w:after="0"/>
              <w:jc w:val="left"/>
            </w:pPr>
            <w:r>
              <w:rPr>
                <w:rFonts w:ascii="Arial" w:cs="Arial" w:eastAsia="Arial" w:hAnsi="Arial"/>
                <w:b w:val="false"/>
                <w:bCs w:val="false"/>
                <w:color w:val="101828"/>
                <w:sz w:val="17"/>
                <w:szCs w:val="17"/>
              </w:rPr>
              <w:t xml:space="preserve">À Paris : après chaque vidage (RSD, art. 79)</w:t>
            </w:r>
          </w:p>
        </w:tc>
      </w:tr>
      <w:tr>
        <w:trPr>
          <w:cantSplit/>
          <w:tblHeader w:val="false"/>
        </w:trPr>
        <w:tc>
          <w:tcPr>
            <w:tcW w:type="dxa" w:w="2792"/>
            <w:tcBorders>
              <w:top w:val="single" w:color="E6E4DA" w:sz="4"/>
              <w:left w:val="single" w:color="E6E4DA" w:sz="4"/>
              <w:bottom w:val="single" w:color="E6E4DA" w:sz="4"/>
              <w:right w:val="single" w:color="E6E4DA" w:sz="4"/>
            </w:tcBorders>
            <w:shd w:fill="FEFEF8" w:val="clear"/>
            <w:tcMar>
              <w:top w:type="dxa" w:w="60"/>
              <w:left w:type="dxa" w:w="100"/>
              <w:bottom w:type="dxa" w:w="60"/>
              <w:right w:type="dxa" w:w="100"/>
            </w:tcMar>
          </w:tcPr>
          <w:p>
            <w:pPr>
              <w:spacing w:after="0"/>
              <w:jc w:val="left"/>
            </w:pPr>
            <w:r>
              <w:rPr>
                <w:rFonts w:ascii="Arial" w:cs="Arial" w:eastAsia="Arial" w:hAnsi="Arial"/>
                <w:b w:val="false"/>
                <w:bCs w:val="false"/>
                <w:color w:val="101828"/>
                <w:sz w:val="17"/>
                <w:szCs w:val="17"/>
              </w:rPr>
              <w:t xml:space="preserve">Nettoyage et désodorisation du local</w:t>
            </w:r>
          </w:p>
        </w:tc>
        <w:tc>
          <w:tcPr>
            <w:tcW w:type="dxa" w:w="3257"/>
            <w:tcBorders>
              <w:top w:val="single" w:color="E6E4DA" w:sz="4"/>
              <w:left w:val="single" w:color="E6E4DA" w:sz="4"/>
              <w:bottom w:val="single" w:color="E6E4DA" w:sz="4"/>
              <w:right w:val="single" w:color="E6E4DA" w:sz="4"/>
            </w:tcBorders>
            <w:shd w:fill="FEFEF8" w:val="clear"/>
            <w:tcMar>
              <w:top w:type="dxa" w:w="60"/>
              <w:left w:type="dxa" w:w="100"/>
              <w:bottom w:type="dxa" w:w="60"/>
              <w:right w:type="dxa" w:w="100"/>
            </w:tcMar>
          </w:tcPr>
          <w:p>
            <w:pPr>
              <w:spacing w:after="0"/>
              <w:jc w:val="left"/>
            </w:pPr>
            <w:sdt>
              <w:sdtPr>
                <w14:checkbox>
                  <w14:checked w14:val="0"/>
                  <w14:checkedState w14:val="2612" w14:font="Segoe UI Symbol"/>
                  <w14:uncheckedState w14:val="2610" w14:font="Segoe UI Symbol"/>
                </w14:checkbox>
              </w:sdtPr>
              <w:sdtContent>
                <w:r>
                  <w:sym w:char="2610" w:font="Segoe UI Symbol"/>
                </w:r>
              </w:sdtContent>
            </w:sdt>
            <w:r>
              <w:rPr>
                <w:rFonts w:ascii="Arial" w:cs="Arial" w:eastAsia="Arial" w:hAnsi="Arial"/>
                <w:b w:val="false"/>
                <w:bCs w:val="false"/>
                <w:color w:val="101828"/>
                <w:sz w:val="17"/>
                <w:szCs w:val="17"/>
              </w:rPr>
              <w:t xml:space="preserve"> À chaque passage </w:t>
            </w:r>
            <w:sdt>
              <w:sdtPr>
                <w14:checkbox>
                  <w14:checked w14:val="0"/>
                  <w14:checkedState w14:val="2612" w14:font="Segoe UI Symbol"/>
                  <w14:uncheckedState w14:val="2610" w14:font="Segoe UI Symbol"/>
                </w14:checkbox>
              </w:sdtPr>
              <w:sdtContent>
                <w:r>
                  <w:sym w:char="2610" w:font="Segoe UI Symbol"/>
                </w:r>
              </w:sdtContent>
            </w:sdt>
            <w:r>
              <w:rPr>
                <w:rFonts w:ascii="Arial" w:cs="Arial" w:eastAsia="Arial" w:hAnsi="Arial"/>
                <w:b w:val="false"/>
                <w:bCs w:val="false"/>
                <w:color w:val="101828"/>
                <w:sz w:val="17"/>
                <w:szCs w:val="17"/>
              </w:rPr>
              <w:t xml:space="preserve"> Autre : ______</w:t>
            </w:r>
          </w:p>
        </w:tc>
        <w:tc>
          <w:tcPr>
            <w:tcW w:type="dxa" w:w="3257"/>
            <w:tcBorders>
              <w:top w:val="single" w:color="E6E4DA" w:sz="4"/>
              <w:left w:val="single" w:color="E6E4DA" w:sz="4"/>
              <w:bottom w:val="single" w:color="E6E4DA" w:sz="4"/>
              <w:right w:val="single" w:color="E6E4DA" w:sz="4"/>
            </w:tcBorders>
            <w:shd w:fill="FEFEF8" w:val="clear"/>
            <w:tcMar>
              <w:top w:type="dxa" w:w="60"/>
              <w:left w:type="dxa" w:w="100"/>
              <w:bottom w:type="dxa" w:w="60"/>
              <w:right w:type="dxa" w:w="100"/>
            </w:tcMar>
          </w:tcPr>
          <w:p>
            <w:pPr>
              <w:spacing w:after="0"/>
              <w:jc w:val="left"/>
            </w:pPr>
            <w:r>
              <w:rPr>
                <w:rFonts w:ascii="Arial" w:cs="Arial" w:eastAsia="Arial" w:hAnsi="Arial"/>
                <w:b w:val="false"/>
                <w:bCs w:val="false"/>
                <w:color w:val="101828"/>
                <w:sz w:val="17"/>
                <w:szCs w:val="17"/>
              </w:rPr>
              <w:t xml:space="preserve">Coulures, sol, parois</w:t>
            </w:r>
          </w:p>
        </w:tc>
      </w:tr>
    </w:tbl>
    <w:p>
      <w:pPr>
        <w:spacing w:after="60" w:before="0" w:line="276"/>
      </w:pPr>
    </w:p>
    <w:p>
      <w:pPr>
        <w:pStyle w:val="Heading1"/>
        <w:keepNext/>
        <w:pBdr>
          <w:bottom w:val="single" w:color="1A6B42" w:sz="6" w:space="4"/>
        </w:pBdr>
        <w:spacing w:after="120" w:before="300"/>
      </w:pPr>
      <w:r>
        <w:rPr>
          <w:rFonts w:ascii="Georgia" w:cs="Georgia" w:eastAsia="Georgia" w:hAnsi="Georgia"/>
          <w:b/>
          <w:bCs/>
          <w:color w:val="0E3F26"/>
          <w:sz w:val="26"/>
          <w:szCs w:val="26"/>
        </w:rPr>
        <w:t xml:space="preserve">4. Tâches attendues</w:t>
      </w:r>
    </w:p>
    <w:p>
      <w:pPr>
        <w:keepNext/>
        <w:spacing w:after="60" w:before="140" w:line="276"/>
      </w:pPr>
      <w:r>
        <w:rPr>
          <w:rFonts w:ascii="Arial" w:cs="Arial" w:eastAsia="Arial" w:hAnsi="Arial"/>
          <w:b/>
          <w:bCs/>
          <w:color w:val="101828"/>
          <w:sz w:val="20"/>
          <w:szCs w:val="20"/>
        </w:rPr>
        <w:t xml:space="preserve">À chaque passage, sur les zones cochées en rubrique 2 :</w:t>
      </w:r>
    </w:p>
    <w:p>
      <w:pPr>
        <w:spacing w:after="50" w:before="0" w:line="276"/>
        <w:ind w:left="200"/>
      </w:pPr>
      <w:sdt>
        <w:sdtPr>
          <w14:checkbox>
            <w14:checked w14:val="0"/>
            <w14:checkedState w14:val="2612" w14:font="Segoe UI Symbol"/>
            <w14:uncheckedState w14:val="2610" w14:font="Segoe UI Symbol"/>
          </w14:checkbox>
        </w:sdtPr>
        <w:sdtContent>
          <w:r>
            <w:sym w:char="2610" w:font="Segoe UI Symbol"/>
          </w:r>
        </w:sdtContent>
      </w:sdt>
      <w:r>
        <w:rPr>
          <w:rFonts w:ascii="Arial" w:cs="Arial" w:eastAsia="Arial" w:hAnsi="Arial"/>
          <w:b w:val="false"/>
          <w:bCs w:val="false"/>
          <w:color w:val="101828"/>
          <w:sz w:val="20"/>
          <w:szCs w:val="20"/>
        </w:rPr>
        <w:t xml:space="preserve">  Balayage ou aspiration, puis lavage des sols avec un produit adapté au revêtement</w:t>
      </w:r>
    </w:p>
    <w:p>
      <w:pPr>
        <w:spacing w:after="50" w:before="0" w:line="276"/>
        <w:ind w:left="200"/>
      </w:pPr>
      <w:sdt>
        <w:sdtPr>
          <w14:checkbox>
            <w14:checked w14:val="0"/>
            <w14:checkedState w14:val="2612" w14:font="Segoe UI Symbol"/>
            <w14:uncheckedState w14:val="2610" w14:font="Segoe UI Symbol"/>
          </w14:checkbox>
        </w:sdtPr>
        <w:sdtContent>
          <w:r>
            <w:sym w:char="2610" w:font="Segoe UI Symbol"/>
          </w:r>
        </w:sdtContent>
      </w:sdt>
      <w:r>
        <w:rPr>
          <w:rFonts w:ascii="Arial" w:cs="Arial" w:eastAsia="Arial" w:hAnsi="Arial"/>
          <w:b w:val="false"/>
          <w:bCs w:val="false"/>
          <w:color w:val="101828"/>
          <w:sz w:val="20"/>
          <w:szCs w:val="20"/>
        </w:rPr>
        <w:t xml:space="preserve">  Dépoussiérage des rampes, plinthes, boîtes aux lettres, tableaux d'affichage</w:t>
      </w:r>
    </w:p>
    <w:p>
      <w:pPr>
        <w:spacing w:after="50" w:before="0" w:line="276"/>
        <w:ind w:left="200"/>
      </w:pPr>
      <w:sdt>
        <w:sdtPr>
          <w14:checkbox>
            <w14:checked w14:val="0"/>
            <w14:checkedState w14:val="2612" w14:font="Segoe UI Symbol"/>
            <w14:uncheckedState w14:val="2610" w14:font="Segoe UI Symbol"/>
          </w14:checkbox>
        </w:sdtPr>
        <w:sdtContent>
          <w:r>
            <w:sym w:char="2610" w:font="Segoe UI Symbol"/>
          </w:r>
        </w:sdtContent>
      </w:sdt>
      <w:r>
        <w:rPr>
          <w:rFonts w:ascii="Arial" w:cs="Arial" w:eastAsia="Arial" w:hAnsi="Arial"/>
          <w:b w:val="false"/>
          <w:bCs w:val="false"/>
          <w:color w:val="101828"/>
          <w:sz w:val="20"/>
          <w:szCs w:val="20"/>
        </w:rPr>
        <w:t xml:space="preserve">  Essuyage et désinfection des points de contact (boutons, poignées, interrupteurs, digicode)</w:t>
      </w:r>
    </w:p>
    <w:p>
      <w:pPr>
        <w:spacing w:after="50" w:before="0" w:line="276"/>
        <w:ind w:left="200"/>
      </w:pPr>
      <w:sdt>
        <w:sdtPr>
          <w14:checkbox>
            <w14:checked w14:val="0"/>
            <w14:checkedState w14:val="2612" w14:font="Segoe UI Symbol"/>
            <w14:uncheckedState w14:val="2610" w14:font="Segoe UI Symbol"/>
          </w14:checkbox>
        </w:sdtPr>
        <w:sdtContent>
          <w:r>
            <w:sym w:char="2610" w:font="Segoe UI Symbol"/>
          </w:r>
        </w:sdtContent>
      </w:sdt>
      <w:r>
        <w:rPr>
          <w:rFonts w:ascii="Arial" w:cs="Arial" w:eastAsia="Arial" w:hAnsi="Arial"/>
          <w:b w:val="false"/>
          <w:bCs w:val="false"/>
          <w:color w:val="101828"/>
          <w:sz w:val="20"/>
          <w:szCs w:val="20"/>
        </w:rPr>
        <w:t xml:space="preserve">  Nettoyage des traces sur les vitres et miroirs accessibles</w:t>
      </w:r>
    </w:p>
    <w:p>
      <w:pPr>
        <w:spacing w:after="50" w:before="0" w:line="276"/>
        <w:ind w:left="200"/>
      </w:pPr>
      <w:sdt>
        <w:sdtPr>
          <w14:checkbox>
            <w14:checked w14:val="0"/>
            <w14:checkedState w14:val="2612" w14:font="Segoe UI Symbol"/>
            <w14:uncheckedState w14:val="2610" w14:font="Segoe UI Symbol"/>
          </w14:checkbox>
        </w:sdtPr>
        <w:sdtContent>
          <w:r>
            <w:sym w:char="2610" w:font="Segoe UI Symbol"/>
          </w:r>
        </w:sdtContent>
      </w:sdt>
      <w:r>
        <w:rPr>
          <w:rFonts w:ascii="Arial" w:cs="Arial" w:eastAsia="Arial" w:hAnsi="Arial"/>
          <w:b w:val="false"/>
          <w:bCs w:val="false"/>
          <w:color w:val="101828"/>
          <w:sz w:val="20"/>
          <w:szCs w:val="20"/>
        </w:rPr>
        <w:t xml:space="preserve">  Ramassage des papiers et déchets dans les parties communes et aux abords immédiats</w:t>
      </w:r>
    </w:p>
    <w:p>
      <w:pPr>
        <w:keepNext/>
        <w:spacing w:after="60" w:before="140" w:line="276"/>
      </w:pPr>
      <w:r>
        <w:rPr>
          <w:rFonts w:ascii="Arial" w:cs="Arial" w:eastAsia="Arial" w:hAnsi="Arial"/>
          <w:b/>
          <w:bCs/>
          <w:color w:val="101828"/>
          <w:sz w:val="20"/>
          <w:szCs w:val="20"/>
        </w:rPr>
        <w:t xml:space="preserve">Périodiquement (préciser le rythme) :</w:t>
      </w:r>
    </w:p>
    <w:p>
      <w:pPr>
        <w:spacing w:after="50" w:before="0" w:line="276"/>
        <w:ind w:left="200"/>
      </w:pPr>
      <w:sdt>
        <w:sdtPr>
          <w14:checkbox>
            <w14:checked w14:val="0"/>
            <w14:checkedState w14:val="2612" w14:font="Segoe UI Symbol"/>
            <w14:uncheckedState w14:val="2610" w14:font="Segoe UI Symbol"/>
          </w14:checkbox>
        </w:sdtPr>
        <w:sdtContent>
          <w:r>
            <w:sym w:char="2610" w:font="Segoe UI Symbol"/>
          </w:r>
        </w:sdtContent>
      </w:sdt>
      <w:r>
        <w:rPr>
          <w:rFonts w:ascii="Arial" w:cs="Arial" w:eastAsia="Arial" w:hAnsi="Arial"/>
          <w:b w:val="false"/>
          <w:bCs w:val="false"/>
          <w:color w:val="101828"/>
          <w:sz w:val="20"/>
          <w:szCs w:val="20"/>
        </w:rPr>
        <w:t xml:space="preserve">  Lavage complet des vitres du hall, intérieur et extérieur jusqu'à 2,5 m : ______</w:t>
      </w:r>
    </w:p>
    <w:p>
      <w:pPr>
        <w:spacing w:after="50" w:before="0" w:line="276"/>
        <w:ind w:left="200"/>
      </w:pPr>
      <w:sdt>
        <w:sdtPr>
          <w14:checkbox>
            <w14:checked w14:val="0"/>
            <w14:checkedState w14:val="2612" w14:font="Segoe UI Symbol"/>
            <w14:uncheckedState w14:val="2610" w14:font="Segoe UI Symbol"/>
          </w14:checkbox>
        </w:sdtPr>
        <w:sdtContent>
          <w:r>
            <w:sym w:char="2610" w:font="Segoe UI Symbol"/>
          </w:r>
        </w:sdtContent>
      </w:sdt>
      <w:r>
        <w:rPr>
          <w:rFonts w:ascii="Arial" w:cs="Arial" w:eastAsia="Arial" w:hAnsi="Arial"/>
          <w:b w:val="false"/>
          <w:bCs w:val="false"/>
          <w:color w:val="101828"/>
          <w:sz w:val="20"/>
          <w:szCs w:val="20"/>
        </w:rPr>
        <w:t xml:space="preserve">  Nettoyage des portes palières côté parties communes : ______</w:t>
      </w:r>
    </w:p>
    <w:p>
      <w:pPr>
        <w:spacing w:after="50" w:before="0" w:line="276"/>
        <w:ind w:left="200"/>
      </w:pPr>
      <w:sdt>
        <w:sdtPr>
          <w14:checkbox>
            <w14:checked w14:val="0"/>
            <w14:checkedState w14:val="2612" w14:font="Segoe UI Symbol"/>
            <w14:uncheckedState w14:val="2610" w14:font="Segoe UI Symbol"/>
          </w14:checkbox>
        </w:sdtPr>
        <w:sdtContent>
          <w:r>
            <w:sym w:char="2610" w:font="Segoe UI Symbol"/>
          </w:r>
        </w:sdtContent>
      </w:sdt>
      <w:r>
        <w:rPr>
          <w:rFonts w:ascii="Arial" w:cs="Arial" w:eastAsia="Arial" w:hAnsi="Arial"/>
          <w:b w:val="false"/>
          <w:bCs w:val="false"/>
          <w:color w:val="101828"/>
          <w:sz w:val="20"/>
          <w:szCs w:val="20"/>
        </w:rPr>
        <w:t xml:space="preserve">  Dépoussiérage des luminaires et grilles d'aération accessibles : ______</w:t>
      </w:r>
    </w:p>
    <w:p>
      <w:pPr>
        <w:spacing w:after="50" w:before="0" w:line="276"/>
        <w:ind w:left="200"/>
      </w:pPr>
      <w:sdt>
        <w:sdtPr>
          <w14:checkbox>
            <w14:checked w14:val="0"/>
            <w14:checkedState w14:val="2612" w14:font="Segoe UI Symbol"/>
            <w14:uncheckedState w14:val="2610" w14:font="Segoe UI Symbol"/>
          </w14:checkbox>
        </w:sdtPr>
        <w:sdtContent>
          <w:r>
            <w:sym w:char="2610" w:font="Segoe UI Symbol"/>
          </w:r>
        </w:sdtContent>
      </w:sdt>
      <w:r>
        <w:rPr>
          <w:rFonts w:ascii="Arial" w:cs="Arial" w:eastAsia="Arial" w:hAnsi="Arial"/>
          <w:b w:val="false"/>
          <w:bCs w:val="false"/>
          <w:color w:val="101828"/>
          <w:sz w:val="20"/>
          <w:szCs w:val="20"/>
        </w:rPr>
        <w:t xml:space="preserve">  Balayage des sous-sols et parkings : ______</w:t>
      </w:r>
    </w:p>
    <w:p>
      <w:pPr>
        <w:keepNext/>
        <w:spacing w:after="60" w:before="140" w:line="276"/>
      </w:pPr>
      <w:r>
        <w:rPr>
          <w:rFonts w:ascii="Arial" w:cs="Arial" w:eastAsia="Arial" w:hAnsi="Arial"/>
          <w:b/>
          <w:bCs/>
          <w:color w:val="101828"/>
          <w:sz w:val="20"/>
          <w:szCs w:val="20"/>
        </w:rPr>
        <w:t xml:space="preserve">Exclu, sauf devis séparé :</w:t>
      </w:r>
    </w:p>
    <w:p>
      <w:pPr>
        <w:spacing w:after="50" w:before="0" w:line="276"/>
        <w:ind w:left="360" w:hanging="160"/>
      </w:pPr>
      <w:r>
        <w:rPr>
          <w:rFonts w:ascii="Arial" w:cs="Arial" w:eastAsia="Arial" w:hAnsi="Arial"/>
          <w:b w:val="false"/>
          <w:bCs w:val="false"/>
          <w:color w:val="475467"/>
          <w:sz w:val="20"/>
          <w:szCs w:val="20"/>
        </w:rPr>
        <w:t xml:space="preserve">•  Enlèvement des encombrants et dépôts sauvages</w:t>
      </w:r>
    </w:p>
    <w:p>
      <w:pPr>
        <w:spacing w:after="50" w:before="0" w:line="276"/>
        <w:ind w:left="360" w:hanging="160"/>
      </w:pPr>
      <w:r>
        <w:rPr>
          <w:rFonts w:ascii="Arial" w:cs="Arial" w:eastAsia="Arial" w:hAnsi="Arial"/>
          <w:b w:val="false"/>
          <w:bCs w:val="false"/>
          <w:color w:val="475467"/>
          <w:sz w:val="20"/>
          <w:szCs w:val="20"/>
        </w:rPr>
        <w:t xml:space="preserve">•  Vitrerie en hauteur (au-delà de 2,5 m) et façades</w:t>
      </w:r>
    </w:p>
    <w:p>
      <w:pPr>
        <w:spacing w:after="50" w:before="0" w:line="276"/>
        <w:ind w:left="360" w:hanging="160"/>
      </w:pPr>
      <w:r>
        <w:rPr>
          <w:rFonts w:ascii="Arial" w:cs="Arial" w:eastAsia="Arial" w:hAnsi="Arial"/>
          <w:b w:val="false"/>
          <w:bCs w:val="false"/>
          <w:color w:val="475467"/>
          <w:sz w:val="20"/>
          <w:szCs w:val="20"/>
        </w:rPr>
        <w:t xml:space="preserve">•  Espaces verts, déneigement</w:t>
      </w:r>
    </w:p>
    <w:p>
      <w:pPr>
        <w:spacing w:after="50" w:before="0" w:line="276"/>
        <w:ind w:left="360" w:hanging="160"/>
      </w:pPr>
      <w:r>
        <w:rPr>
          <w:rFonts w:ascii="Arial" w:cs="Arial" w:eastAsia="Arial" w:hAnsi="Arial"/>
          <w:b w:val="false"/>
          <w:bCs w:val="false"/>
          <w:color w:val="475467"/>
          <w:sz w:val="20"/>
          <w:szCs w:val="20"/>
        </w:rPr>
        <w:t xml:space="preserve">•  Parties privatives</w:t>
      </w:r>
    </w:p>
    <w:p>
      <w:pPr>
        <w:spacing w:after="50" w:before="0" w:line="276"/>
        <w:ind w:left="360" w:hanging="160"/>
      </w:pPr>
      <w:r>
        <w:rPr>
          <w:rFonts w:ascii="Arial" w:cs="Arial" w:eastAsia="Arial" w:hAnsi="Arial"/>
          <w:b w:val="false"/>
          <w:bCs w:val="false"/>
          <w:color w:val="475467"/>
          <w:sz w:val="20"/>
          <w:szCs w:val="20"/>
        </w:rPr>
        <w:t xml:space="preserve">•  Remise en état après travaux ou sinistre (voir rubrique 7)</w:t>
      </w:r>
    </w:p>
    <w:p>
      <w:pPr>
        <w:pStyle w:val="Heading1"/>
        <w:keepNext/>
        <w:pBdr>
          <w:bottom w:val="single" w:color="1A6B42" w:sz="6" w:space="4"/>
        </w:pBdr>
        <w:spacing w:after="120" w:before="300"/>
      </w:pPr>
      <w:r>
        <w:rPr>
          <w:rFonts w:ascii="Georgia" w:cs="Georgia" w:eastAsia="Georgia" w:hAnsi="Georgia"/>
          <w:b/>
          <w:bCs/>
          <w:color w:val="0E3F26"/>
          <w:sz w:val="26"/>
          <w:szCs w:val="26"/>
        </w:rPr>
        <w:t xml:space="preserve">5. Niveau de finition attendu</w:t>
      </w:r>
    </w:p>
    <w:p>
      <w:pPr>
        <w:keepNext w:val="false"/>
        <w:spacing w:after="100" w:before="0" w:line="276"/>
      </w:pPr>
      <w:r>
        <w:rPr>
          <w:rFonts w:ascii="Arial" w:cs="Arial" w:eastAsia="Arial" w:hAnsi="Arial"/>
          <w:b w:val="false"/>
          <w:bCs w:val="false"/>
          <w:color w:val="101828"/>
          <w:sz w:val="20"/>
          <w:szCs w:val="20"/>
        </w:rPr>
        <w:t xml:space="preserve">Ces critères servent de référence lors d'un contrôle (grille en annexe B).</w:t>
      </w:r>
    </w:p>
    <w:tbl>
      <w:tblPr>
        <w:tblW w:type="dxa" w:w="9306"/>
        <w:tblBorders>
          <w:top w:val="single" w:color="auto" w:sz="4"/>
          <w:left w:val="single" w:color="auto" w:sz="4"/>
          <w:bottom w:val="single" w:color="auto" w:sz="4"/>
          <w:right w:val="single" w:color="auto" w:sz="4"/>
          <w:insideH w:val="single" w:color="auto" w:sz="4"/>
          <w:insideV w:val="single" w:color="auto" w:sz="4"/>
        </w:tblBorders>
      </w:tblPr>
      <w:tblGrid>
        <w:gridCol w:w="3909"/>
        <w:gridCol w:w="5397"/>
      </w:tblGrid>
      <w:tr>
        <w:trPr>
          <w:cantSplit/>
          <w:tblHeader/>
        </w:trPr>
        <w:tc>
          <w:tcPr>
            <w:tcW w:type="dxa" w:w="3909"/>
            <w:tcBorders>
              <w:top w:val="single" w:color="E6E4DA" w:sz="4"/>
              <w:left w:val="single" w:color="E6E4DA" w:sz="4"/>
              <w:bottom w:val="single" w:color="E6E4DA" w:sz="4"/>
              <w:right w:val="single" w:color="E6E4DA" w:sz="4"/>
            </w:tcBorders>
            <w:shd w:fill="EFFBF5" w:val="clear"/>
            <w:tcMar>
              <w:top w:type="dxa" w:w="60"/>
              <w:left w:type="dxa" w:w="100"/>
              <w:bottom w:type="dxa" w:w="60"/>
              <w:right w:type="dxa" w:w="100"/>
            </w:tcMar>
          </w:tcPr>
          <w:p>
            <w:pPr>
              <w:spacing w:after="0"/>
              <w:jc w:val="left"/>
            </w:pPr>
            <w:r>
              <w:rPr>
                <w:rFonts w:ascii="Arial" w:cs="Arial" w:eastAsia="Arial" w:hAnsi="Arial"/>
                <w:b/>
                <w:bCs/>
                <w:color w:val="0E3F26"/>
                <w:sz w:val="17"/>
                <w:szCs w:val="17"/>
              </w:rPr>
              <w:t xml:space="preserve">Zone</w:t>
            </w:r>
          </w:p>
        </w:tc>
        <w:tc>
          <w:tcPr>
            <w:tcW w:type="dxa" w:w="5397"/>
            <w:tcBorders>
              <w:top w:val="single" w:color="E6E4DA" w:sz="4"/>
              <w:left w:val="single" w:color="E6E4DA" w:sz="4"/>
              <w:bottom w:val="single" w:color="E6E4DA" w:sz="4"/>
              <w:right w:val="single" w:color="E6E4DA" w:sz="4"/>
            </w:tcBorders>
            <w:shd w:fill="EFFBF5" w:val="clear"/>
            <w:tcMar>
              <w:top w:type="dxa" w:w="60"/>
              <w:left w:type="dxa" w:w="100"/>
              <w:bottom w:type="dxa" w:w="60"/>
              <w:right w:type="dxa" w:w="100"/>
            </w:tcMar>
          </w:tcPr>
          <w:p>
            <w:pPr>
              <w:spacing w:after="0"/>
              <w:jc w:val="left"/>
            </w:pPr>
            <w:r>
              <w:rPr>
                <w:rFonts w:ascii="Arial" w:cs="Arial" w:eastAsia="Arial" w:hAnsi="Arial"/>
                <w:b/>
                <w:bCs/>
                <w:color w:val="0E3F26"/>
                <w:sz w:val="17"/>
                <w:szCs w:val="17"/>
              </w:rPr>
              <w:t xml:space="preserve">Ce qu'on doit constater après le passage</w:t>
            </w:r>
          </w:p>
        </w:tc>
      </w:tr>
      <w:tr>
        <w:trPr>
          <w:cantSplit/>
          <w:tblHeader w:val="false"/>
        </w:trPr>
        <w:tc>
          <w:tcPr>
            <w:tcW w:type="dxa" w:w="3909"/>
            <w:tcBorders>
              <w:top w:val="single" w:color="E6E4DA" w:sz="4"/>
              <w:left w:val="single" w:color="E6E4DA" w:sz="4"/>
              <w:bottom w:val="single" w:color="E6E4DA" w:sz="4"/>
              <w:right w:val="single" w:color="E6E4DA" w:sz="4"/>
            </w:tcBorders>
            <w:shd w:fill="FEFEF8" w:val="clear"/>
            <w:tcMar>
              <w:top w:type="dxa" w:w="60"/>
              <w:left w:type="dxa" w:w="100"/>
              <w:bottom w:type="dxa" w:w="60"/>
              <w:right w:type="dxa" w:w="100"/>
            </w:tcMar>
          </w:tcPr>
          <w:p>
            <w:pPr>
              <w:spacing w:after="0"/>
              <w:jc w:val="left"/>
            </w:pPr>
            <w:r>
              <w:rPr>
                <w:rFonts w:ascii="Arial" w:cs="Arial" w:eastAsia="Arial" w:hAnsi="Arial"/>
                <w:b w:val="false"/>
                <w:bCs w:val="false"/>
                <w:color w:val="101828"/>
                <w:sz w:val="17"/>
                <w:szCs w:val="17"/>
              </w:rPr>
              <w:t xml:space="preserve">Sols</w:t>
            </w:r>
          </w:p>
        </w:tc>
        <w:tc>
          <w:tcPr>
            <w:tcW w:type="dxa" w:w="5397"/>
            <w:tcBorders>
              <w:top w:val="single" w:color="E6E4DA" w:sz="4"/>
              <w:left w:val="single" w:color="E6E4DA" w:sz="4"/>
              <w:bottom w:val="single" w:color="E6E4DA" w:sz="4"/>
              <w:right w:val="single" w:color="E6E4DA" w:sz="4"/>
            </w:tcBorders>
            <w:shd w:fill="FEFEF8" w:val="clear"/>
            <w:tcMar>
              <w:top w:type="dxa" w:w="60"/>
              <w:left w:type="dxa" w:w="100"/>
              <w:bottom w:type="dxa" w:w="60"/>
              <w:right w:type="dxa" w:w="100"/>
            </w:tcMar>
          </w:tcPr>
          <w:p>
            <w:pPr>
              <w:spacing w:after="0"/>
              <w:jc w:val="left"/>
            </w:pPr>
            <w:r>
              <w:rPr>
                <w:rFonts w:ascii="Arial" w:cs="Arial" w:eastAsia="Arial" w:hAnsi="Arial"/>
                <w:b w:val="false"/>
                <w:bCs w:val="false"/>
                <w:color w:val="101828"/>
                <w:sz w:val="17"/>
                <w:szCs w:val="17"/>
              </w:rPr>
              <w:t xml:space="preserve">Sans traces, sans dépôt, sans auréole de produit</w:t>
            </w:r>
          </w:p>
        </w:tc>
      </w:tr>
      <w:tr>
        <w:trPr>
          <w:cantSplit/>
          <w:tblHeader w:val="false"/>
        </w:trPr>
        <w:tc>
          <w:tcPr>
            <w:tcW w:type="dxa" w:w="3909"/>
            <w:tcBorders>
              <w:top w:val="single" w:color="E6E4DA" w:sz="4"/>
              <w:left w:val="single" w:color="E6E4DA" w:sz="4"/>
              <w:bottom w:val="single" w:color="E6E4DA" w:sz="4"/>
              <w:right w:val="single" w:color="E6E4DA" w:sz="4"/>
            </w:tcBorders>
            <w:shd w:fill="FEFEF8" w:val="clear"/>
            <w:tcMar>
              <w:top w:type="dxa" w:w="60"/>
              <w:left w:type="dxa" w:w="100"/>
              <w:bottom w:type="dxa" w:w="60"/>
              <w:right w:type="dxa" w:w="100"/>
            </w:tcMar>
          </w:tcPr>
          <w:p>
            <w:pPr>
              <w:spacing w:after="0"/>
              <w:jc w:val="left"/>
            </w:pPr>
            <w:r>
              <w:rPr>
                <w:rFonts w:ascii="Arial" w:cs="Arial" w:eastAsia="Arial" w:hAnsi="Arial"/>
                <w:b w:val="false"/>
                <w:bCs w:val="false"/>
                <w:color w:val="101828"/>
                <w:sz w:val="17"/>
                <w:szCs w:val="17"/>
              </w:rPr>
              <w:t xml:space="preserve">Points de contact</w:t>
            </w:r>
          </w:p>
        </w:tc>
        <w:tc>
          <w:tcPr>
            <w:tcW w:type="dxa" w:w="5397"/>
            <w:tcBorders>
              <w:top w:val="single" w:color="E6E4DA" w:sz="4"/>
              <w:left w:val="single" w:color="E6E4DA" w:sz="4"/>
              <w:bottom w:val="single" w:color="E6E4DA" w:sz="4"/>
              <w:right w:val="single" w:color="E6E4DA" w:sz="4"/>
            </w:tcBorders>
            <w:shd w:fill="FEFEF8" w:val="clear"/>
            <w:tcMar>
              <w:top w:type="dxa" w:w="60"/>
              <w:left w:type="dxa" w:w="100"/>
              <w:bottom w:type="dxa" w:w="60"/>
              <w:right w:type="dxa" w:w="100"/>
            </w:tcMar>
          </w:tcPr>
          <w:p>
            <w:pPr>
              <w:spacing w:after="0"/>
              <w:jc w:val="left"/>
            </w:pPr>
            <w:r>
              <w:rPr>
                <w:rFonts w:ascii="Arial" w:cs="Arial" w:eastAsia="Arial" w:hAnsi="Arial"/>
                <w:b w:val="false"/>
                <w:bCs w:val="false"/>
                <w:color w:val="101828"/>
                <w:sz w:val="17"/>
                <w:szCs w:val="17"/>
              </w:rPr>
              <w:t xml:space="preserve">Propres au toucher, sans traces de doigts</w:t>
            </w:r>
          </w:p>
        </w:tc>
      </w:tr>
      <w:tr>
        <w:trPr>
          <w:cantSplit/>
          <w:tblHeader w:val="false"/>
        </w:trPr>
        <w:tc>
          <w:tcPr>
            <w:tcW w:type="dxa" w:w="3909"/>
            <w:tcBorders>
              <w:top w:val="single" w:color="E6E4DA" w:sz="4"/>
              <w:left w:val="single" w:color="E6E4DA" w:sz="4"/>
              <w:bottom w:val="single" w:color="E6E4DA" w:sz="4"/>
              <w:right w:val="single" w:color="E6E4DA" w:sz="4"/>
            </w:tcBorders>
            <w:shd w:fill="FEFEF8" w:val="clear"/>
            <w:tcMar>
              <w:top w:type="dxa" w:w="60"/>
              <w:left w:type="dxa" w:w="100"/>
              <w:bottom w:type="dxa" w:w="60"/>
              <w:right w:type="dxa" w:w="100"/>
            </w:tcMar>
          </w:tcPr>
          <w:p>
            <w:pPr>
              <w:spacing w:after="0"/>
              <w:jc w:val="left"/>
            </w:pPr>
            <w:r>
              <w:rPr>
                <w:rFonts w:ascii="Arial" w:cs="Arial" w:eastAsia="Arial" w:hAnsi="Arial"/>
                <w:b w:val="false"/>
                <w:bCs w:val="false"/>
                <w:color w:val="101828"/>
                <w:sz w:val="17"/>
                <w:szCs w:val="17"/>
              </w:rPr>
              <w:t xml:space="preserve">Vitres et miroirs accessibles</w:t>
            </w:r>
          </w:p>
        </w:tc>
        <w:tc>
          <w:tcPr>
            <w:tcW w:type="dxa" w:w="5397"/>
            <w:tcBorders>
              <w:top w:val="single" w:color="E6E4DA" w:sz="4"/>
              <w:left w:val="single" w:color="E6E4DA" w:sz="4"/>
              <w:bottom w:val="single" w:color="E6E4DA" w:sz="4"/>
              <w:right w:val="single" w:color="E6E4DA" w:sz="4"/>
            </w:tcBorders>
            <w:shd w:fill="FEFEF8" w:val="clear"/>
            <w:tcMar>
              <w:top w:type="dxa" w:w="60"/>
              <w:left w:type="dxa" w:w="100"/>
              <w:bottom w:type="dxa" w:w="60"/>
              <w:right w:type="dxa" w:w="100"/>
            </w:tcMar>
          </w:tcPr>
          <w:p>
            <w:pPr>
              <w:spacing w:after="0"/>
              <w:jc w:val="left"/>
            </w:pPr>
            <w:r>
              <w:rPr>
                <w:rFonts w:ascii="Arial" w:cs="Arial" w:eastAsia="Arial" w:hAnsi="Arial"/>
                <w:b w:val="false"/>
                <w:bCs w:val="false"/>
                <w:color w:val="101828"/>
                <w:sz w:val="17"/>
                <w:szCs w:val="17"/>
              </w:rPr>
              <w:t xml:space="preserve">Sans traces ni coulures</w:t>
            </w:r>
          </w:p>
        </w:tc>
      </w:tr>
      <w:tr>
        <w:trPr>
          <w:cantSplit/>
          <w:tblHeader w:val="false"/>
        </w:trPr>
        <w:tc>
          <w:tcPr>
            <w:tcW w:type="dxa" w:w="3909"/>
            <w:tcBorders>
              <w:top w:val="single" w:color="E6E4DA" w:sz="4"/>
              <w:left w:val="single" w:color="E6E4DA" w:sz="4"/>
              <w:bottom w:val="single" w:color="E6E4DA" w:sz="4"/>
              <w:right w:val="single" w:color="E6E4DA" w:sz="4"/>
            </w:tcBorders>
            <w:shd w:fill="FEFEF8" w:val="clear"/>
            <w:tcMar>
              <w:top w:type="dxa" w:w="60"/>
              <w:left w:type="dxa" w:w="100"/>
              <w:bottom w:type="dxa" w:w="60"/>
              <w:right w:type="dxa" w:w="100"/>
            </w:tcMar>
          </w:tcPr>
          <w:p>
            <w:pPr>
              <w:spacing w:after="0"/>
              <w:jc w:val="left"/>
            </w:pPr>
            <w:r>
              <w:rPr>
                <w:rFonts w:ascii="Arial" w:cs="Arial" w:eastAsia="Arial" w:hAnsi="Arial"/>
                <w:b w:val="false"/>
                <w:bCs w:val="false"/>
                <w:color w:val="101828"/>
                <w:sz w:val="17"/>
                <w:szCs w:val="17"/>
              </w:rPr>
              <w:t xml:space="preserve">Ascenseur</w:t>
            </w:r>
          </w:p>
        </w:tc>
        <w:tc>
          <w:tcPr>
            <w:tcW w:type="dxa" w:w="5397"/>
            <w:tcBorders>
              <w:top w:val="single" w:color="E6E4DA" w:sz="4"/>
              <w:left w:val="single" w:color="E6E4DA" w:sz="4"/>
              <w:bottom w:val="single" w:color="E6E4DA" w:sz="4"/>
              <w:right w:val="single" w:color="E6E4DA" w:sz="4"/>
            </w:tcBorders>
            <w:shd w:fill="FEFEF8" w:val="clear"/>
            <w:tcMar>
              <w:top w:type="dxa" w:w="60"/>
              <w:left w:type="dxa" w:w="100"/>
              <w:bottom w:type="dxa" w:w="60"/>
              <w:right w:type="dxa" w:w="100"/>
            </w:tcMar>
          </w:tcPr>
          <w:p>
            <w:pPr>
              <w:spacing w:after="0"/>
              <w:jc w:val="left"/>
            </w:pPr>
            <w:r>
              <w:rPr>
                <w:rFonts w:ascii="Arial" w:cs="Arial" w:eastAsia="Arial" w:hAnsi="Arial"/>
                <w:b w:val="false"/>
                <w:bCs w:val="false"/>
                <w:color w:val="101828"/>
                <w:sz w:val="17"/>
                <w:szCs w:val="17"/>
              </w:rPr>
              <w:t xml:space="preserve">Sol, parois et miroir propres, boutons désinfectés</w:t>
            </w:r>
          </w:p>
        </w:tc>
      </w:tr>
      <w:tr>
        <w:trPr>
          <w:cantSplit/>
          <w:tblHeader w:val="false"/>
        </w:trPr>
        <w:tc>
          <w:tcPr>
            <w:tcW w:type="dxa" w:w="3909"/>
            <w:tcBorders>
              <w:top w:val="single" w:color="E6E4DA" w:sz="4"/>
              <w:left w:val="single" w:color="E6E4DA" w:sz="4"/>
              <w:bottom w:val="single" w:color="E6E4DA" w:sz="4"/>
              <w:right w:val="single" w:color="E6E4DA" w:sz="4"/>
            </w:tcBorders>
            <w:shd w:fill="FEFEF8" w:val="clear"/>
            <w:tcMar>
              <w:top w:type="dxa" w:w="60"/>
              <w:left w:type="dxa" w:w="100"/>
              <w:bottom w:type="dxa" w:w="60"/>
              <w:right w:type="dxa" w:w="100"/>
            </w:tcMar>
          </w:tcPr>
          <w:p>
            <w:pPr>
              <w:spacing w:after="0"/>
              <w:jc w:val="left"/>
            </w:pPr>
            <w:r>
              <w:rPr>
                <w:rFonts w:ascii="Arial" w:cs="Arial" w:eastAsia="Arial" w:hAnsi="Arial"/>
                <w:b w:val="false"/>
                <w:bCs w:val="false"/>
                <w:color w:val="101828"/>
                <w:sz w:val="17"/>
                <w:szCs w:val="17"/>
              </w:rPr>
              <w:t xml:space="preserve">Local poubelles</w:t>
            </w:r>
          </w:p>
        </w:tc>
        <w:tc>
          <w:tcPr>
            <w:tcW w:type="dxa" w:w="5397"/>
            <w:tcBorders>
              <w:top w:val="single" w:color="E6E4DA" w:sz="4"/>
              <w:left w:val="single" w:color="E6E4DA" w:sz="4"/>
              <w:bottom w:val="single" w:color="E6E4DA" w:sz="4"/>
              <w:right w:val="single" w:color="E6E4DA" w:sz="4"/>
            </w:tcBorders>
            <w:shd w:fill="FEFEF8" w:val="clear"/>
            <w:tcMar>
              <w:top w:type="dxa" w:w="60"/>
              <w:left w:type="dxa" w:w="100"/>
              <w:bottom w:type="dxa" w:w="60"/>
              <w:right w:type="dxa" w:w="100"/>
            </w:tcMar>
          </w:tcPr>
          <w:p>
            <w:pPr>
              <w:spacing w:after="0"/>
              <w:jc w:val="left"/>
            </w:pPr>
            <w:r>
              <w:rPr>
                <w:rFonts w:ascii="Arial" w:cs="Arial" w:eastAsia="Arial" w:hAnsi="Arial"/>
                <w:b w:val="false"/>
                <w:bCs w:val="false"/>
                <w:color w:val="101828"/>
                <w:sz w:val="17"/>
                <w:szCs w:val="17"/>
              </w:rPr>
              <w:t xml:space="preserve">Sol rincé, sans coulures ni odeur persistante</w:t>
            </w:r>
          </w:p>
        </w:tc>
      </w:tr>
    </w:tbl>
    <w:p>
      <w:pPr>
        <w:spacing w:after="60" w:before="0" w:line="276"/>
      </w:pPr>
    </w:p>
    <w:p>
      <w:pPr>
        <w:pStyle w:val="Heading1"/>
        <w:keepNext/>
        <w:pBdr>
          <w:bottom w:val="single" w:color="1A6B42" w:sz="6" w:space="4"/>
        </w:pBdr>
        <w:spacing w:after="120" w:before="300"/>
      </w:pPr>
      <w:r>
        <w:rPr>
          <w:rFonts w:ascii="Georgia" w:cs="Georgia" w:eastAsia="Georgia" w:hAnsi="Georgia"/>
          <w:b/>
          <w:bCs/>
          <w:color w:val="0E3F26"/>
          <w:sz w:val="26"/>
          <w:szCs w:val="26"/>
        </w:rPr>
        <w:t xml:space="preserve">6. Personnel, matériel et produits</w:t>
      </w:r>
    </w:p>
    <w:tbl>
      <w:tblPr>
        <w:tblW w:type="dxa" w:w="9306"/>
        <w:tblBorders>
          <w:top w:val="single" w:color="auto" w:sz="4"/>
          <w:left w:val="single" w:color="auto" w:sz="4"/>
          <w:bottom w:val="single" w:color="auto" w:sz="4"/>
          <w:right w:val="single" w:color="auto" w:sz="4"/>
          <w:insideH w:val="single" w:color="auto" w:sz="4"/>
          <w:insideV w:val="single" w:color="auto" w:sz="4"/>
        </w:tblBorders>
      </w:tblPr>
      <w:tblGrid>
        <w:gridCol w:w="3909"/>
        <w:gridCol w:w="5397"/>
      </w:tblGrid>
      <w:tr>
        <w:trPr>
          <w:cantSplit/>
          <w:tblHeader/>
        </w:trPr>
        <w:tc>
          <w:tcPr>
            <w:tcW w:type="dxa" w:w="3909"/>
            <w:tcBorders>
              <w:top w:val="single" w:color="E6E4DA" w:sz="4"/>
              <w:left w:val="single" w:color="E6E4DA" w:sz="4"/>
              <w:bottom w:val="single" w:color="E6E4DA" w:sz="4"/>
              <w:right w:val="single" w:color="E6E4DA" w:sz="4"/>
            </w:tcBorders>
            <w:shd w:fill="EFFBF5" w:val="clear"/>
            <w:tcMar>
              <w:top w:type="dxa" w:w="60"/>
              <w:left w:type="dxa" w:w="100"/>
              <w:bottom w:type="dxa" w:w="60"/>
              <w:right w:type="dxa" w:w="100"/>
            </w:tcMar>
          </w:tcPr>
          <w:p>
            <w:pPr>
              <w:spacing w:after="0"/>
              <w:jc w:val="left"/>
            </w:pPr>
            <w:r>
              <w:rPr>
                <w:rFonts w:ascii="Arial" w:cs="Arial" w:eastAsia="Arial" w:hAnsi="Arial"/>
                <w:b/>
                <w:bCs/>
                <w:color w:val="0E3F26"/>
                <w:sz w:val="17"/>
                <w:szCs w:val="17"/>
              </w:rPr>
              <w:t xml:space="preserve">Élément</w:t>
            </w:r>
          </w:p>
        </w:tc>
        <w:tc>
          <w:tcPr>
            <w:tcW w:type="dxa" w:w="5397"/>
            <w:tcBorders>
              <w:top w:val="single" w:color="E6E4DA" w:sz="4"/>
              <w:left w:val="single" w:color="E6E4DA" w:sz="4"/>
              <w:bottom w:val="single" w:color="E6E4DA" w:sz="4"/>
              <w:right w:val="single" w:color="E6E4DA" w:sz="4"/>
            </w:tcBorders>
            <w:shd w:fill="EFFBF5" w:val="clear"/>
            <w:tcMar>
              <w:top w:type="dxa" w:w="60"/>
              <w:left w:type="dxa" w:w="100"/>
              <w:bottom w:type="dxa" w:w="60"/>
              <w:right w:type="dxa" w:w="100"/>
            </w:tcMar>
          </w:tcPr>
          <w:p>
            <w:pPr>
              <w:spacing w:after="0"/>
              <w:jc w:val="left"/>
            </w:pPr>
            <w:r>
              <w:rPr>
                <w:rFonts w:ascii="Arial" w:cs="Arial" w:eastAsia="Arial" w:hAnsi="Arial"/>
                <w:b/>
                <w:bCs/>
                <w:color w:val="0E3F26"/>
                <w:sz w:val="17"/>
                <w:szCs w:val="17"/>
              </w:rPr>
              <w:t xml:space="preserve">Choix</w:t>
            </w:r>
          </w:p>
        </w:tc>
      </w:tr>
      <w:tr>
        <w:trPr>
          <w:cantSplit/>
          <w:tblHeader w:val="false"/>
        </w:trPr>
        <w:tc>
          <w:tcPr>
            <w:tcW w:type="dxa" w:w="3909"/>
            <w:tcBorders>
              <w:top w:val="single" w:color="E6E4DA" w:sz="4"/>
              <w:left w:val="single" w:color="E6E4DA" w:sz="4"/>
              <w:bottom w:val="single" w:color="E6E4DA" w:sz="4"/>
              <w:right w:val="single" w:color="E6E4DA" w:sz="4"/>
            </w:tcBorders>
            <w:shd w:fill="FEFEF8" w:val="clear"/>
            <w:tcMar>
              <w:top w:type="dxa" w:w="60"/>
              <w:left w:type="dxa" w:w="100"/>
              <w:bottom w:type="dxa" w:w="60"/>
              <w:right w:type="dxa" w:w="100"/>
            </w:tcMar>
          </w:tcPr>
          <w:p>
            <w:pPr>
              <w:spacing w:after="0"/>
              <w:jc w:val="left"/>
            </w:pPr>
            <w:r>
              <w:rPr>
                <w:rFonts w:ascii="Arial" w:cs="Arial" w:eastAsia="Arial" w:hAnsi="Arial"/>
                <w:b w:val="false"/>
                <w:bCs w:val="false"/>
                <w:color w:val="101828"/>
                <w:sz w:val="17"/>
                <w:szCs w:val="17"/>
              </w:rPr>
              <w:t xml:space="preserve">Intervenant attitré pour l'immeuble</w:t>
            </w:r>
          </w:p>
        </w:tc>
        <w:tc>
          <w:tcPr>
            <w:tcW w:type="dxa" w:w="5397"/>
            <w:tcBorders>
              <w:top w:val="single" w:color="E6E4DA" w:sz="4"/>
              <w:left w:val="single" w:color="E6E4DA" w:sz="4"/>
              <w:bottom w:val="single" w:color="E6E4DA" w:sz="4"/>
              <w:right w:val="single" w:color="E6E4DA" w:sz="4"/>
            </w:tcBorders>
            <w:shd w:fill="FEFEF8" w:val="clear"/>
            <w:tcMar>
              <w:top w:type="dxa" w:w="60"/>
              <w:left w:type="dxa" w:w="100"/>
              <w:bottom w:type="dxa" w:w="60"/>
              <w:right w:type="dxa" w:w="100"/>
            </w:tcMar>
          </w:tcPr>
          <w:p>
            <w:pPr>
              <w:spacing w:after="0"/>
              <w:jc w:val="left"/>
            </w:pPr>
            <w:sdt>
              <w:sdtPr>
                <w14:checkbox>
                  <w14:checked w14:val="0"/>
                  <w14:checkedState w14:val="2612" w14:font="Segoe UI Symbol"/>
                  <w14:uncheckedState w14:val="2610" w14:font="Segoe UI Symbol"/>
                </w14:checkbox>
              </w:sdtPr>
              <w:sdtContent>
                <w:r>
                  <w:sym w:char="2610" w:font="Segoe UI Symbol"/>
                </w:r>
              </w:sdtContent>
            </w:sdt>
            <w:r>
              <w:rPr>
                <w:rFonts w:ascii="Arial" w:cs="Arial" w:eastAsia="Arial" w:hAnsi="Arial"/>
                <w:b w:val="false"/>
                <w:bCs w:val="false"/>
                <w:color w:val="101828"/>
                <w:sz w:val="17"/>
                <w:szCs w:val="17"/>
              </w:rPr>
              <w:t xml:space="preserve"> Oui </w:t>
            </w:r>
            <w:sdt>
              <w:sdtPr>
                <w14:checkbox>
                  <w14:checked w14:val="0"/>
                  <w14:checkedState w14:val="2612" w14:font="Segoe UI Symbol"/>
                  <w14:uncheckedState w14:val="2610" w14:font="Segoe UI Symbol"/>
                </w14:checkbox>
              </w:sdtPr>
              <w:sdtContent>
                <w:r>
                  <w:sym w:char="2610" w:font="Segoe UI Symbol"/>
                </w:r>
              </w:sdtContent>
            </w:sdt>
            <w:r>
              <w:rPr>
                <w:rFonts w:ascii="Arial" w:cs="Arial" w:eastAsia="Arial" w:hAnsi="Arial"/>
                <w:b w:val="false"/>
                <w:bCs w:val="false"/>
                <w:color w:val="101828"/>
                <w:sz w:val="17"/>
                <w:szCs w:val="17"/>
              </w:rPr>
              <w:t xml:space="preserve"> Indifférent</w:t>
            </w:r>
          </w:p>
        </w:tc>
      </w:tr>
      <w:tr>
        <w:trPr>
          <w:cantSplit/>
          <w:tblHeader w:val="false"/>
        </w:trPr>
        <w:tc>
          <w:tcPr>
            <w:tcW w:type="dxa" w:w="3909"/>
            <w:tcBorders>
              <w:top w:val="single" w:color="E6E4DA" w:sz="4"/>
              <w:left w:val="single" w:color="E6E4DA" w:sz="4"/>
              <w:bottom w:val="single" w:color="E6E4DA" w:sz="4"/>
              <w:right w:val="single" w:color="E6E4DA" w:sz="4"/>
            </w:tcBorders>
            <w:shd w:fill="FEFEF8" w:val="clear"/>
            <w:tcMar>
              <w:top w:type="dxa" w:w="60"/>
              <w:left w:type="dxa" w:w="100"/>
              <w:bottom w:type="dxa" w:w="60"/>
              <w:right w:type="dxa" w:w="100"/>
            </w:tcMar>
          </w:tcPr>
          <w:p>
            <w:pPr>
              <w:spacing w:after="0"/>
              <w:jc w:val="left"/>
            </w:pPr>
            <w:r>
              <w:rPr>
                <w:rFonts w:ascii="Arial" w:cs="Arial" w:eastAsia="Arial" w:hAnsi="Arial"/>
                <w:b w:val="false"/>
                <w:bCs w:val="false"/>
                <w:color w:val="101828"/>
                <w:sz w:val="17"/>
                <w:szCs w:val="17"/>
              </w:rPr>
              <w:t xml:space="preserve">Remplacement en cas d'absence</w:t>
            </w:r>
          </w:p>
        </w:tc>
        <w:tc>
          <w:tcPr>
            <w:tcW w:type="dxa" w:w="5397"/>
            <w:tcBorders>
              <w:top w:val="single" w:color="E6E4DA" w:sz="4"/>
              <w:left w:val="single" w:color="E6E4DA" w:sz="4"/>
              <w:bottom w:val="single" w:color="E6E4DA" w:sz="4"/>
              <w:right w:val="single" w:color="E6E4DA" w:sz="4"/>
            </w:tcBorders>
            <w:shd w:fill="FEFEF8" w:val="clear"/>
            <w:tcMar>
              <w:top w:type="dxa" w:w="60"/>
              <w:left w:type="dxa" w:w="100"/>
              <w:bottom w:type="dxa" w:w="60"/>
              <w:right w:type="dxa" w:w="100"/>
            </w:tcMar>
          </w:tcPr>
          <w:p>
            <w:pPr>
              <w:spacing w:after="0"/>
              <w:jc w:val="left"/>
            </w:pPr>
            <w:r>
              <w:rPr>
                <w:rFonts w:ascii="Arial" w:cs="Arial" w:eastAsia="Arial" w:hAnsi="Arial"/>
                <w:b w:val="false"/>
                <w:bCs w:val="false"/>
                <w:color w:val="101828"/>
                <w:sz w:val="17"/>
                <w:szCs w:val="17"/>
              </w:rPr>
              <w:t xml:space="preserve">Passage assuré sous ______ jour(s) ouvré(s)</w:t>
            </w:r>
          </w:p>
        </w:tc>
      </w:tr>
      <w:tr>
        <w:trPr>
          <w:cantSplit/>
          <w:tblHeader w:val="false"/>
        </w:trPr>
        <w:tc>
          <w:tcPr>
            <w:tcW w:type="dxa" w:w="3909"/>
            <w:tcBorders>
              <w:top w:val="single" w:color="E6E4DA" w:sz="4"/>
              <w:left w:val="single" w:color="E6E4DA" w:sz="4"/>
              <w:bottom w:val="single" w:color="E6E4DA" w:sz="4"/>
              <w:right w:val="single" w:color="E6E4DA" w:sz="4"/>
            </w:tcBorders>
            <w:shd w:fill="FEFEF8" w:val="clear"/>
            <w:tcMar>
              <w:top w:type="dxa" w:w="60"/>
              <w:left w:type="dxa" w:w="100"/>
              <w:bottom w:type="dxa" w:w="60"/>
              <w:right w:type="dxa" w:w="100"/>
            </w:tcMar>
          </w:tcPr>
          <w:p>
            <w:pPr>
              <w:spacing w:after="0"/>
              <w:jc w:val="left"/>
            </w:pPr>
            <w:r>
              <w:rPr>
                <w:rFonts w:ascii="Arial" w:cs="Arial" w:eastAsia="Arial" w:hAnsi="Arial"/>
                <w:b w:val="false"/>
                <w:bCs w:val="false"/>
                <w:color w:val="101828"/>
                <w:sz w:val="17"/>
                <w:szCs w:val="17"/>
              </w:rPr>
              <w:t xml:space="preserve">Tenue ou badge identifiant le prestataire</w:t>
            </w:r>
          </w:p>
        </w:tc>
        <w:tc>
          <w:tcPr>
            <w:tcW w:type="dxa" w:w="5397"/>
            <w:tcBorders>
              <w:top w:val="single" w:color="E6E4DA" w:sz="4"/>
              <w:left w:val="single" w:color="E6E4DA" w:sz="4"/>
              <w:bottom w:val="single" w:color="E6E4DA" w:sz="4"/>
              <w:right w:val="single" w:color="E6E4DA" w:sz="4"/>
            </w:tcBorders>
            <w:shd w:fill="FEFEF8" w:val="clear"/>
            <w:tcMar>
              <w:top w:type="dxa" w:w="60"/>
              <w:left w:type="dxa" w:w="100"/>
              <w:bottom w:type="dxa" w:w="60"/>
              <w:right w:type="dxa" w:w="100"/>
            </w:tcMar>
          </w:tcPr>
          <w:p>
            <w:pPr>
              <w:spacing w:after="0"/>
              <w:jc w:val="left"/>
            </w:pPr>
            <w:sdt>
              <w:sdtPr>
                <w14:checkbox>
                  <w14:checked w14:val="0"/>
                  <w14:checkedState w14:val="2612" w14:font="Segoe UI Symbol"/>
                  <w14:uncheckedState w14:val="2610" w14:font="Segoe UI Symbol"/>
                </w14:checkbox>
              </w:sdtPr>
              <w:sdtContent>
                <w:r>
                  <w:sym w:char="2610" w:font="Segoe UI Symbol"/>
                </w:r>
              </w:sdtContent>
            </w:sdt>
            <w:r>
              <w:rPr>
                <w:rFonts w:ascii="Arial" w:cs="Arial" w:eastAsia="Arial" w:hAnsi="Arial"/>
                <w:b w:val="false"/>
                <w:bCs w:val="false"/>
                <w:color w:val="101828"/>
                <w:sz w:val="17"/>
                <w:szCs w:val="17"/>
              </w:rPr>
              <w:t xml:space="preserve"> Exigé </w:t>
            </w:r>
            <w:sdt>
              <w:sdtPr>
                <w14:checkbox>
                  <w14:checked w14:val="0"/>
                  <w14:checkedState w14:val="2612" w14:font="Segoe UI Symbol"/>
                  <w14:uncheckedState w14:val="2610" w14:font="Segoe UI Symbol"/>
                </w14:checkbox>
              </w:sdtPr>
              <w:sdtContent>
                <w:r>
                  <w:sym w:char="2610" w:font="Segoe UI Symbol"/>
                </w:r>
              </w:sdtContent>
            </w:sdt>
            <w:r>
              <w:rPr>
                <w:rFonts w:ascii="Arial" w:cs="Arial" w:eastAsia="Arial" w:hAnsi="Arial"/>
                <w:b w:val="false"/>
                <w:bCs w:val="false"/>
                <w:color w:val="101828"/>
                <w:sz w:val="17"/>
                <w:szCs w:val="17"/>
              </w:rPr>
              <w:t xml:space="preserve"> Indifférent</w:t>
            </w:r>
          </w:p>
        </w:tc>
      </w:tr>
      <w:tr>
        <w:trPr>
          <w:cantSplit/>
          <w:tblHeader w:val="false"/>
        </w:trPr>
        <w:tc>
          <w:tcPr>
            <w:tcW w:type="dxa" w:w="3909"/>
            <w:tcBorders>
              <w:top w:val="single" w:color="E6E4DA" w:sz="4"/>
              <w:left w:val="single" w:color="E6E4DA" w:sz="4"/>
              <w:bottom w:val="single" w:color="E6E4DA" w:sz="4"/>
              <w:right w:val="single" w:color="E6E4DA" w:sz="4"/>
            </w:tcBorders>
            <w:shd w:fill="FEFEF8" w:val="clear"/>
            <w:tcMar>
              <w:top w:type="dxa" w:w="60"/>
              <w:left w:type="dxa" w:w="100"/>
              <w:bottom w:type="dxa" w:w="60"/>
              <w:right w:type="dxa" w:w="100"/>
            </w:tcMar>
          </w:tcPr>
          <w:p>
            <w:pPr>
              <w:spacing w:after="0"/>
              <w:jc w:val="left"/>
            </w:pPr>
            <w:r>
              <w:rPr>
                <w:rFonts w:ascii="Arial" w:cs="Arial" w:eastAsia="Arial" w:hAnsi="Arial"/>
                <w:b w:val="false"/>
                <w:bCs w:val="false"/>
                <w:color w:val="101828"/>
                <w:sz w:val="17"/>
                <w:szCs w:val="17"/>
              </w:rPr>
              <w:t xml:space="preserve">Matériel (aspirateur, monobrosse, chariot)</w:t>
            </w:r>
          </w:p>
        </w:tc>
        <w:tc>
          <w:tcPr>
            <w:tcW w:type="dxa" w:w="5397"/>
            <w:tcBorders>
              <w:top w:val="single" w:color="E6E4DA" w:sz="4"/>
              <w:left w:val="single" w:color="E6E4DA" w:sz="4"/>
              <w:bottom w:val="single" w:color="E6E4DA" w:sz="4"/>
              <w:right w:val="single" w:color="E6E4DA" w:sz="4"/>
            </w:tcBorders>
            <w:shd w:fill="FEFEF8" w:val="clear"/>
            <w:tcMar>
              <w:top w:type="dxa" w:w="60"/>
              <w:left w:type="dxa" w:w="100"/>
              <w:bottom w:type="dxa" w:w="60"/>
              <w:right w:type="dxa" w:w="100"/>
            </w:tcMar>
          </w:tcPr>
          <w:p>
            <w:pPr>
              <w:spacing w:after="0"/>
              <w:jc w:val="left"/>
            </w:pPr>
            <w:sdt>
              <w:sdtPr>
                <w14:checkbox>
                  <w14:checked w14:val="0"/>
                  <w14:checkedState w14:val="2612" w14:font="Segoe UI Symbol"/>
                  <w14:uncheckedState w14:val="2610" w14:font="Segoe UI Symbol"/>
                </w14:checkbox>
              </w:sdtPr>
              <w:sdtContent>
                <w:r>
                  <w:sym w:char="2610" w:font="Segoe UI Symbol"/>
                </w:r>
              </w:sdtContent>
            </w:sdt>
            <w:r>
              <w:rPr>
                <w:rFonts w:ascii="Arial" w:cs="Arial" w:eastAsia="Arial" w:hAnsi="Arial"/>
                <w:b w:val="false"/>
                <w:bCs w:val="false"/>
                <w:color w:val="101828"/>
                <w:sz w:val="17"/>
                <w:szCs w:val="17"/>
              </w:rPr>
              <w:t xml:space="preserve"> Fourni par le prestataire </w:t>
            </w:r>
            <w:sdt>
              <w:sdtPr>
                <w14:checkbox>
                  <w14:checked w14:val="0"/>
                  <w14:checkedState w14:val="2612" w14:font="Segoe UI Symbol"/>
                  <w14:uncheckedState w14:val="2610" w14:font="Segoe UI Symbol"/>
                </w14:checkbox>
              </w:sdtPr>
              <w:sdtContent>
                <w:r>
                  <w:sym w:char="2610" w:font="Segoe UI Symbol"/>
                </w:r>
              </w:sdtContent>
            </w:sdt>
            <w:r>
              <w:rPr>
                <w:rFonts w:ascii="Arial" w:cs="Arial" w:eastAsia="Arial" w:hAnsi="Arial"/>
                <w:b w:val="false"/>
                <w:bCs w:val="false"/>
                <w:color w:val="101828"/>
                <w:sz w:val="17"/>
                <w:szCs w:val="17"/>
              </w:rPr>
              <w:t xml:space="preserve"> Fourni par la copropriété</w:t>
            </w:r>
          </w:p>
        </w:tc>
      </w:tr>
      <w:tr>
        <w:trPr>
          <w:cantSplit/>
          <w:tblHeader w:val="false"/>
        </w:trPr>
        <w:tc>
          <w:tcPr>
            <w:tcW w:type="dxa" w:w="3909"/>
            <w:tcBorders>
              <w:top w:val="single" w:color="E6E4DA" w:sz="4"/>
              <w:left w:val="single" w:color="E6E4DA" w:sz="4"/>
              <w:bottom w:val="single" w:color="E6E4DA" w:sz="4"/>
              <w:right w:val="single" w:color="E6E4DA" w:sz="4"/>
            </w:tcBorders>
            <w:shd w:fill="FEFEF8" w:val="clear"/>
            <w:tcMar>
              <w:top w:type="dxa" w:w="60"/>
              <w:left w:type="dxa" w:w="100"/>
              <w:bottom w:type="dxa" w:w="60"/>
              <w:right w:type="dxa" w:w="100"/>
            </w:tcMar>
          </w:tcPr>
          <w:p>
            <w:pPr>
              <w:spacing w:after="0"/>
              <w:jc w:val="left"/>
            </w:pPr>
            <w:r>
              <w:rPr>
                <w:rFonts w:ascii="Arial" w:cs="Arial" w:eastAsia="Arial" w:hAnsi="Arial"/>
                <w:b w:val="false"/>
                <w:bCs w:val="false"/>
                <w:color w:val="101828"/>
                <w:sz w:val="17"/>
                <w:szCs w:val="17"/>
              </w:rPr>
              <w:t xml:space="preserve">Produits d'entretien</w:t>
            </w:r>
          </w:p>
        </w:tc>
        <w:tc>
          <w:tcPr>
            <w:tcW w:type="dxa" w:w="5397"/>
            <w:tcBorders>
              <w:top w:val="single" w:color="E6E4DA" w:sz="4"/>
              <w:left w:val="single" w:color="E6E4DA" w:sz="4"/>
              <w:bottom w:val="single" w:color="E6E4DA" w:sz="4"/>
              <w:right w:val="single" w:color="E6E4DA" w:sz="4"/>
            </w:tcBorders>
            <w:shd w:fill="FEFEF8" w:val="clear"/>
            <w:tcMar>
              <w:top w:type="dxa" w:w="60"/>
              <w:left w:type="dxa" w:w="100"/>
              <w:bottom w:type="dxa" w:w="60"/>
              <w:right w:type="dxa" w:w="100"/>
            </w:tcMar>
          </w:tcPr>
          <w:p>
            <w:pPr>
              <w:spacing w:after="0"/>
              <w:jc w:val="left"/>
            </w:pPr>
            <w:sdt>
              <w:sdtPr>
                <w14:checkbox>
                  <w14:checked w14:val="0"/>
                  <w14:checkedState w14:val="2612" w14:font="Segoe UI Symbol"/>
                  <w14:uncheckedState w14:val="2610" w14:font="Segoe UI Symbol"/>
                </w14:checkbox>
              </w:sdtPr>
              <w:sdtContent>
                <w:r>
                  <w:sym w:char="2610" w:font="Segoe UI Symbol"/>
                </w:r>
              </w:sdtContent>
            </w:sdt>
            <w:r>
              <w:rPr>
                <w:rFonts w:ascii="Arial" w:cs="Arial" w:eastAsia="Arial" w:hAnsi="Arial"/>
                <w:b w:val="false"/>
                <w:bCs w:val="false"/>
                <w:color w:val="101828"/>
                <w:sz w:val="17"/>
                <w:szCs w:val="17"/>
              </w:rPr>
              <w:t xml:space="preserve"> Fournis par le prestataire </w:t>
            </w:r>
            <w:sdt>
              <w:sdtPr>
                <w14:checkbox>
                  <w14:checked w14:val="0"/>
                  <w14:checkedState w14:val="2612" w14:font="Segoe UI Symbol"/>
                  <w14:uncheckedState w14:val="2610" w14:font="Segoe UI Symbol"/>
                </w14:checkbox>
              </w:sdtPr>
              <w:sdtContent>
                <w:r>
                  <w:sym w:char="2610" w:font="Segoe UI Symbol"/>
                </w:r>
              </w:sdtContent>
            </w:sdt>
            <w:r>
              <w:rPr>
                <w:rFonts w:ascii="Arial" w:cs="Arial" w:eastAsia="Arial" w:hAnsi="Arial"/>
                <w:b w:val="false"/>
                <w:bCs w:val="false"/>
                <w:color w:val="101828"/>
                <w:sz w:val="17"/>
                <w:szCs w:val="17"/>
              </w:rPr>
              <w:t xml:space="preserve"> Fournis par la copropriété</w:t>
            </w:r>
          </w:p>
        </w:tc>
      </w:tr>
      <w:tr>
        <w:trPr>
          <w:cantSplit/>
          <w:tblHeader w:val="false"/>
        </w:trPr>
        <w:tc>
          <w:tcPr>
            <w:tcW w:type="dxa" w:w="3909"/>
            <w:tcBorders>
              <w:top w:val="single" w:color="E6E4DA" w:sz="4"/>
              <w:left w:val="single" w:color="E6E4DA" w:sz="4"/>
              <w:bottom w:val="single" w:color="E6E4DA" w:sz="4"/>
              <w:right w:val="single" w:color="E6E4DA" w:sz="4"/>
            </w:tcBorders>
            <w:shd w:fill="FEFEF8" w:val="clear"/>
            <w:tcMar>
              <w:top w:type="dxa" w:w="60"/>
              <w:left w:type="dxa" w:w="100"/>
              <w:bottom w:type="dxa" w:w="60"/>
              <w:right w:type="dxa" w:w="100"/>
            </w:tcMar>
          </w:tcPr>
          <w:p>
            <w:pPr>
              <w:spacing w:after="0"/>
              <w:jc w:val="left"/>
            </w:pPr>
            <w:r>
              <w:rPr>
                <w:rFonts w:ascii="Arial" w:cs="Arial" w:eastAsia="Arial" w:hAnsi="Arial"/>
                <w:b w:val="false"/>
                <w:bCs w:val="false"/>
                <w:color w:val="101828"/>
                <w:sz w:val="17"/>
                <w:szCs w:val="17"/>
              </w:rPr>
              <w:t xml:space="preserve">Produits écolabellisés</w:t>
            </w:r>
          </w:p>
        </w:tc>
        <w:tc>
          <w:tcPr>
            <w:tcW w:type="dxa" w:w="5397"/>
            <w:tcBorders>
              <w:top w:val="single" w:color="E6E4DA" w:sz="4"/>
              <w:left w:val="single" w:color="E6E4DA" w:sz="4"/>
              <w:bottom w:val="single" w:color="E6E4DA" w:sz="4"/>
              <w:right w:val="single" w:color="E6E4DA" w:sz="4"/>
            </w:tcBorders>
            <w:shd w:fill="FEFEF8" w:val="clear"/>
            <w:tcMar>
              <w:top w:type="dxa" w:w="60"/>
              <w:left w:type="dxa" w:w="100"/>
              <w:bottom w:type="dxa" w:w="60"/>
              <w:right w:type="dxa" w:w="100"/>
            </w:tcMar>
          </w:tcPr>
          <w:p>
            <w:pPr>
              <w:spacing w:after="0"/>
              <w:jc w:val="left"/>
            </w:pPr>
            <w:sdt>
              <w:sdtPr>
                <w14:checkbox>
                  <w14:checked w14:val="0"/>
                  <w14:checkedState w14:val="2612" w14:font="Segoe UI Symbol"/>
                  <w14:uncheckedState w14:val="2610" w14:font="Segoe UI Symbol"/>
                </w14:checkbox>
              </w:sdtPr>
              <w:sdtContent>
                <w:r>
                  <w:sym w:char="2610" w:font="Segoe UI Symbol"/>
                </w:r>
              </w:sdtContent>
            </w:sdt>
            <w:r>
              <w:rPr>
                <w:rFonts w:ascii="Arial" w:cs="Arial" w:eastAsia="Arial" w:hAnsi="Arial"/>
                <w:b w:val="false"/>
                <w:bCs w:val="false"/>
                <w:color w:val="101828"/>
                <w:sz w:val="17"/>
                <w:szCs w:val="17"/>
              </w:rPr>
              <w:t xml:space="preserve"> Exigés </w:t>
            </w:r>
            <w:sdt>
              <w:sdtPr>
                <w14:checkbox>
                  <w14:checked w14:val="0"/>
                  <w14:checkedState w14:val="2612" w14:font="Segoe UI Symbol"/>
                  <w14:uncheckedState w14:val="2610" w14:font="Segoe UI Symbol"/>
                </w14:checkbox>
              </w:sdtPr>
              <w:sdtContent>
                <w:r>
                  <w:sym w:char="2610" w:font="Segoe UI Symbol"/>
                </w:r>
              </w:sdtContent>
            </w:sdt>
            <w:r>
              <w:rPr>
                <w:rFonts w:ascii="Arial" w:cs="Arial" w:eastAsia="Arial" w:hAnsi="Arial"/>
                <w:b w:val="false"/>
                <w:bCs w:val="false"/>
                <w:color w:val="101828"/>
                <w:sz w:val="17"/>
                <w:szCs w:val="17"/>
              </w:rPr>
              <w:t xml:space="preserve"> Souhaités </w:t>
            </w:r>
            <w:sdt>
              <w:sdtPr>
                <w14:checkbox>
                  <w14:checked w14:val="0"/>
                  <w14:checkedState w14:val="2612" w14:font="Segoe UI Symbol"/>
                  <w14:uncheckedState w14:val="2610" w14:font="Segoe UI Symbol"/>
                </w14:checkbox>
              </w:sdtPr>
              <w:sdtContent>
                <w:r>
                  <w:sym w:char="2610" w:font="Segoe UI Symbol"/>
                </w:r>
              </w:sdtContent>
            </w:sdt>
            <w:r>
              <w:rPr>
                <w:rFonts w:ascii="Arial" w:cs="Arial" w:eastAsia="Arial" w:hAnsi="Arial"/>
                <w:b w:val="false"/>
                <w:bCs w:val="false"/>
                <w:color w:val="101828"/>
                <w:sz w:val="17"/>
                <w:szCs w:val="17"/>
              </w:rPr>
              <w:t xml:space="preserve"> Indifférent</w:t>
            </w:r>
          </w:p>
        </w:tc>
      </w:tr>
      <w:tr>
        <w:trPr>
          <w:cantSplit/>
          <w:tblHeader w:val="false"/>
        </w:trPr>
        <w:tc>
          <w:tcPr>
            <w:tcW w:type="dxa" w:w="3909"/>
            <w:tcBorders>
              <w:top w:val="single" w:color="E6E4DA" w:sz="4"/>
              <w:left w:val="single" w:color="E6E4DA" w:sz="4"/>
              <w:bottom w:val="single" w:color="E6E4DA" w:sz="4"/>
              <w:right w:val="single" w:color="E6E4DA" w:sz="4"/>
            </w:tcBorders>
            <w:shd w:fill="FEFEF8" w:val="clear"/>
            <w:tcMar>
              <w:top w:type="dxa" w:w="60"/>
              <w:left w:type="dxa" w:w="100"/>
              <w:bottom w:type="dxa" w:w="60"/>
              <w:right w:type="dxa" w:w="100"/>
            </w:tcMar>
          </w:tcPr>
          <w:p>
            <w:pPr>
              <w:spacing w:after="0"/>
              <w:jc w:val="left"/>
            </w:pPr>
            <w:r>
              <w:rPr>
                <w:rFonts w:ascii="Arial" w:cs="Arial" w:eastAsia="Arial" w:hAnsi="Arial"/>
                <w:b w:val="false"/>
                <w:bCs w:val="false"/>
                <w:color w:val="101828"/>
                <w:sz w:val="17"/>
                <w:szCs w:val="17"/>
              </w:rPr>
              <w:t xml:space="preserve">Local de stockage sur place</w:t>
            </w:r>
          </w:p>
        </w:tc>
        <w:tc>
          <w:tcPr>
            <w:tcW w:type="dxa" w:w="5397"/>
            <w:tcBorders>
              <w:top w:val="single" w:color="E6E4DA" w:sz="4"/>
              <w:left w:val="single" w:color="E6E4DA" w:sz="4"/>
              <w:bottom w:val="single" w:color="E6E4DA" w:sz="4"/>
              <w:right w:val="single" w:color="E6E4DA" w:sz="4"/>
            </w:tcBorders>
            <w:shd w:fill="FEFEF8" w:val="clear"/>
            <w:tcMar>
              <w:top w:type="dxa" w:w="60"/>
              <w:left w:type="dxa" w:w="100"/>
              <w:bottom w:type="dxa" w:w="60"/>
              <w:right w:type="dxa" w:w="100"/>
            </w:tcMar>
          </w:tcPr>
          <w:p>
            <w:pPr>
              <w:spacing w:after="0"/>
              <w:jc w:val="left"/>
            </w:pPr>
            <w:sdt>
              <w:sdtPr>
                <w14:checkbox>
                  <w14:checked w14:val="0"/>
                  <w14:checkedState w14:val="2612" w14:font="Segoe UI Symbol"/>
                  <w14:uncheckedState w14:val="2610" w14:font="Segoe UI Symbol"/>
                </w14:checkbox>
              </w:sdtPr>
              <w:sdtContent>
                <w:r>
                  <w:sym w:char="2610" w:font="Segoe UI Symbol"/>
                </w:r>
              </w:sdtContent>
            </w:sdt>
            <w:r>
              <w:rPr>
                <w:rFonts w:ascii="Arial" w:cs="Arial" w:eastAsia="Arial" w:hAnsi="Arial"/>
                <w:b w:val="false"/>
                <w:bCs w:val="false"/>
                <w:color w:val="101828"/>
                <w:sz w:val="17"/>
                <w:szCs w:val="17"/>
              </w:rPr>
              <w:t xml:space="preserve"> Oui, emplacement : ______ </w:t>
            </w:r>
            <w:sdt>
              <w:sdtPr>
                <w14:checkbox>
                  <w14:checked w14:val="0"/>
                  <w14:checkedState w14:val="2612" w14:font="Segoe UI Symbol"/>
                  <w14:uncheckedState w14:val="2610" w14:font="Segoe UI Symbol"/>
                </w14:checkbox>
              </w:sdtPr>
              <w:sdtContent>
                <w:r>
                  <w:sym w:char="2610" w:font="Segoe UI Symbol"/>
                </w:r>
              </w:sdtContent>
            </w:sdt>
            <w:r>
              <w:rPr>
                <w:rFonts w:ascii="Arial" w:cs="Arial" w:eastAsia="Arial" w:hAnsi="Arial"/>
                <w:b w:val="false"/>
                <w:bCs w:val="false"/>
                <w:color w:val="101828"/>
                <w:sz w:val="17"/>
                <w:szCs w:val="17"/>
              </w:rPr>
              <w:t xml:space="preserve"> Non</w:t>
            </w:r>
          </w:p>
        </w:tc>
      </w:tr>
      <w:tr>
        <w:trPr>
          <w:cantSplit/>
          <w:tblHeader w:val="false"/>
        </w:trPr>
        <w:tc>
          <w:tcPr>
            <w:tcW w:type="dxa" w:w="3909"/>
            <w:tcBorders>
              <w:top w:val="single" w:color="E6E4DA" w:sz="4"/>
              <w:left w:val="single" w:color="E6E4DA" w:sz="4"/>
              <w:bottom w:val="single" w:color="E6E4DA" w:sz="4"/>
              <w:right w:val="single" w:color="E6E4DA" w:sz="4"/>
            </w:tcBorders>
            <w:shd w:fill="FEFEF8" w:val="clear"/>
            <w:tcMar>
              <w:top w:type="dxa" w:w="60"/>
              <w:left w:type="dxa" w:w="100"/>
              <w:bottom w:type="dxa" w:w="60"/>
              <w:right w:type="dxa" w:w="100"/>
            </w:tcMar>
          </w:tcPr>
          <w:p>
            <w:pPr>
              <w:spacing w:after="0"/>
              <w:jc w:val="left"/>
            </w:pPr>
            <w:r>
              <w:rPr>
                <w:rFonts w:ascii="Arial" w:cs="Arial" w:eastAsia="Arial" w:hAnsi="Arial"/>
                <w:b w:val="false"/>
                <w:bCs w:val="false"/>
                <w:color w:val="101828"/>
                <w:sz w:val="17"/>
                <w:szCs w:val="17"/>
              </w:rPr>
              <w:t xml:space="preserve">Remise des clés et badges</w:t>
            </w:r>
          </w:p>
        </w:tc>
        <w:tc>
          <w:tcPr>
            <w:tcW w:type="dxa" w:w="5397"/>
            <w:tcBorders>
              <w:top w:val="single" w:color="E6E4DA" w:sz="4"/>
              <w:left w:val="single" w:color="E6E4DA" w:sz="4"/>
              <w:bottom w:val="single" w:color="E6E4DA" w:sz="4"/>
              <w:right w:val="single" w:color="E6E4DA" w:sz="4"/>
            </w:tcBorders>
            <w:shd w:fill="FEFEF8" w:val="clear"/>
            <w:tcMar>
              <w:top w:type="dxa" w:w="60"/>
              <w:left w:type="dxa" w:w="100"/>
              <w:bottom w:type="dxa" w:w="60"/>
              <w:right w:type="dxa" w:w="100"/>
            </w:tcMar>
          </w:tcPr>
          <w:p>
            <w:pPr>
              <w:spacing w:after="0"/>
              <w:jc w:val="left"/>
            </w:pPr>
            <w:r>
              <w:rPr>
                <w:rFonts w:ascii="Arial" w:cs="Arial" w:eastAsia="Arial" w:hAnsi="Arial"/>
                <w:b w:val="false"/>
                <w:bCs w:val="false"/>
                <w:color w:val="101828"/>
                <w:sz w:val="17"/>
                <w:szCs w:val="17"/>
              </w:rPr>
              <w:t xml:space="preserve">Nombre : ______ · Restitution à la fin du contrat, contre décharge</w:t>
            </w:r>
          </w:p>
        </w:tc>
      </w:tr>
    </w:tbl>
    <w:p>
      <w:pPr>
        <w:spacing w:after="60" w:before="0" w:line="276"/>
      </w:pPr>
    </w:p>
    <w:p>
      <w:pPr>
        <w:keepNext w:val="false"/>
        <w:spacing w:after="100" w:before="0" w:line="276"/>
      </w:pPr>
      <w:r>
        <w:rPr>
          <w:rFonts w:ascii="Arial" w:cs="Arial" w:eastAsia="Arial" w:hAnsi="Arial"/>
          <w:b w:val="false"/>
          <w:bCs w:val="false"/>
          <w:color w:val="101828"/>
          <w:sz w:val="20"/>
          <w:szCs w:val="20"/>
        </w:rPr>
        <w:t xml:space="preserve">Les produits doivent être adaptés aux surfaces (pH neutre sur marbre et pierre, par exemple). Le prestataire tient à disposition les </w:t>
      </w:r>
      <w:r>
        <w:rPr>
          <w:rFonts w:ascii="Arial" w:cs="Arial" w:eastAsia="Arial" w:hAnsi="Arial"/>
          <w:b/>
          <w:bCs/>
          <w:color w:val="101828"/>
          <w:sz w:val="20"/>
          <w:szCs w:val="20"/>
        </w:rPr>
        <w:t xml:space="preserve">fiches de données de sécurité</w:t>
      </w:r>
      <w:r>
        <w:rPr>
          <w:rFonts w:ascii="Arial" w:cs="Arial" w:eastAsia="Arial" w:hAnsi="Arial"/>
          <w:b w:val="false"/>
          <w:bCs w:val="false"/>
          <w:color w:val="101828"/>
          <w:sz w:val="20"/>
          <w:szCs w:val="20"/>
        </w:rPr>
        <w:t xml:space="preserve"> des produits utilisés.</w:t>
      </w:r>
    </w:p>
    <w:p>
      <w:pPr>
        <w:pStyle w:val="Heading1"/>
        <w:keepNext/>
        <w:pBdr>
          <w:bottom w:val="single" w:color="1A6B42" w:sz="6" w:space="4"/>
        </w:pBdr>
        <w:spacing w:after="120" w:before="300"/>
      </w:pPr>
      <w:r>
        <w:rPr>
          <w:rFonts w:ascii="Georgia" w:cs="Georgia" w:eastAsia="Georgia" w:hAnsi="Georgia"/>
          <w:b/>
          <w:bCs/>
          <w:color w:val="0E3F26"/>
          <w:sz w:val="26"/>
          <w:szCs w:val="26"/>
        </w:rPr>
        <w:t xml:space="preserve">7. Interventions ponctuelles et urgences</w:t>
      </w:r>
    </w:p>
    <w:tbl>
      <w:tblPr>
        <w:tblW w:type="dxa" w:w="9306"/>
        <w:tblBorders>
          <w:top w:val="single" w:color="auto" w:sz="4"/>
          <w:left w:val="single" w:color="auto" w:sz="4"/>
          <w:bottom w:val="single" w:color="auto" w:sz="4"/>
          <w:right w:val="single" w:color="auto" w:sz="4"/>
          <w:insideH w:val="single" w:color="auto" w:sz="4"/>
          <w:insideV w:val="single" w:color="auto" w:sz="4"/>
        </w:tblBorders>
      </w:tblPr>
      <w:tblGrid>
        <w:gridCol w:w="2792"/>
        <w:gridCol w:w="3257"/>
        <w:gridCol w:w="3257"/>
      </w:tblGrid>
      <w:tr>
        <w:trPr>
          <w:cantSplit/>
          <w:tblHeader/>
        </w:trPr>
        <w:tc>
          <w:tcPr>
            <w:tcW w:type="dxa" w:w="2792"/>
            <w:tcBorders>
              <w:top w:val="single" w:color="E6E4DA" w:sz="4"/>
              <w:left w:val="single" w:color="E6E4DA" w:sz="4"/>
              <w:bottom w:val="single" w:color="E6E4DA" w:sz="4"/>
              <w:right w:val="single" w:color="E6E4DA" w:sz="4"/>
            </w:tcBorders>
            <w:shd w:fill="EFFBF5" w:val="clear"/>
            <w:tcMar>
              <w:top w:type="dxa" w:w="60"/>
              <w:left w:type="dxa" w:w="100"/>
              <w:bottom w:type="dxa" w:w="60"/>
              <w:right w:type="dxa" w:w="100"/>
            </w:tcMar>
          </w:tcPr>
          <w:p>
            <w:pPr>
              <w:spacing w:after="0"/>
              <w:jc w:val="left"/>
            </w:pPr>
            <w:r>
              <w:rPr>
                <w:rFonts w:ascii="Arial" w:cs="Arial" w:eastAsia="Arial" w:hAnsi="Arial"/>
                <w:b/>
                <w:bCs/>
                <w:color w:val="0E3F26"/>
                <w:sz w:val="17"/>
                <w:szCs w:val="17"/>
              </w:rPr>
              <w:t xml:space="preserve">Intervention</w:t>
            </w:r>
          </w:p>
        </w:tc>
        <w:tc>
          <w:tcPr>
            <w:tcW w:type="dxa" w:w="3257"/>
            <w:tcBorders>
              <w:top w:val="single" w:color="E6E4DA" w:sz="4"/>
              <w:left w:val="single" w:color="E6E4DA" w:sz="4"/>
              <w:bottom w:val="single" w:color="E6E4DA" w:sz="4"/>
              <w:right w:val="single" w:color="E6E4DA" w:sz="4"/>
            </w:tcBorders>
            <w:shd w:fill="EFFBF5" w:val="clear"/>
            <w:tcMar>
              <w:top w:type="dxa" w:w="60"/>
              <w:left w:type="dxa" w:w="100"/>
              <w:bottom w:type="dxa" w:w="60"/>
              <w:right w:type="dxa" w:w="100"/>
            </w:tcMar>
          </w:tcPr>
          <w:p>
            <w:pPr>
              <w:spacing w:after="0"/>
              <w:jc w:val="left"/>
            </w:pPr>
            <w:r>
              <w:rPr>
                <w:rFonts w:ascii="Arial" w:cs="Arial" w:eastAsia="Arial" w:hAnsi="Arial"/>
                <w:b/>
                <w:bCs/>
                <w:color w:val="0E3F26"/>
                <w:sz w:val="17"/>
                <w:szCs w:val="17"/>
              </w:rPr>
              <w:t xml:space="preserve">Délai attendu</w:t>
            </w:r>
          </w:p>
        </w:tc>
        <w:tc>
          <w:tcPr>
            <w:tcW w:type="dxa" w:w="3257"/>
            <w:tcBorders>
              <w:top w:val="single" w:color="E6E4DA" w:sz="4"/>
              <w:left w:val="single" w:color="E6E4DA" w:sz="4"/>
              <w:bottom w:val="single" w:color="E6E4DA" w:sz="4"/>
              <w:right w:val="single" w:color="E6E4DA" w:sz="4"/>
            </w:tcBorders>
            <w:shd w:fill="EFFBF5" w:val="clear"/>
            <w:tcMar>
              <w:top w:type="dxa" w:w="60"/>
              <w:left w:type="dxa" w:w="100"/>
              <w:bottom w:type="dxa" w:w="60"/>
              <w:right w:type="dxa" w:w="100"/>
            </w:tcMar>
          </w:tcPr>
          <w:p>
            <w:pPr>
              <w:spacing w:after="0"/>
              <w:jc w:val="left"/>
            </w:pPr>
            <w:r>
              <w:rPr>
                <w:rFonts w:ascii="Arial" w:cs="Arial" w:eastAsia="Arial" w:hAnsi="Arial"/>
                <w:b/>
                <w:bCs/>
                <w:color w:val="0E3F26"/>
                <w:sz w:val="17"/>
                <w:szCs w:val="17"/>
              </w:rPr>
              <w:t xml:space="preserve">Facturation</w:t>
            </w:r>
          </w:p>
        </w:tc>
      </w:tr>
      <w:tr>
        <w:trPr>
          <w:cantSplit/>
          <w:tblHeader w:val="false"/>
        </w:trPr>
        <w:tc>
          <w:tcPr>
            <w:tcW w:type="dxa" w:w="2792"/>
            <w:tcBorders>
              <w:top w:val="single" w:color="E6E4DA" w:sz="4"/>
              <w:left w:val="single" w:color="E6E4DA" w:sz="4"/>
              <w:bottom w:val="single" w:color="E6E4DA" w:sz="4"/>
              <w:right w:val="single" w:color="E6E4DA" w:sz="4"/>
            </w:tcBorders>
            <w:shd w:fill="FEFEF8" w:val="clear"/>
            <w:tcMar>
              <w:top w:type="dxa" w:w="60"/>
              <w:left w:type="dxa" w:w="100"/>
              <w:bottom w:type="dxa" w:w="60"/>
              <w:right w:type="dxa" w:w="100"/>
            </w:tcMar>
          </w:tcPr>
          <w:p>
            <w:pPr>
              <w:spacing w:after="0"/>
              <w:jc w:val="left"/>
            </w:pPr>
            <w:r>
              <w:rPr>
                <w:rFonts w:ascii="Arial" w:cs="Arial" w:eastAsia="Arial" w:hAnsi="Arial"/>
                <w:b w:val="false"/>
                <w:bCs w:val="false"/>
                <w:color w:val="101828"/>
                <w:sz w:val="17"/>
                <w:szCs w:val="17"/>
              </w:rPr>
              <w:t xml:space="preserve">Urgence (dégât des eaux, souillure, sinistre)</w:t>
            </w:r>
          </w:p>
        </w:tc>
        <w:tc>
          <w:tcPr>
            <w:tcW w:type="dxa" w:w="3257"/>
            <w:tcBorders>
              <w:top w:val="single" w:color="E6E4DA" w:sz="4"/>
              <w:left w:val="single" w:color="E6E4DA" w:sz="4"/>
              <w:bottom w:val="single" w:color="E6E4DA" w:sz="4"/>
              <w:right w:val="single" w:color="E6E4DA" w:sz="4"/>
            </w:tcBorders>
            <w:shd w:fill="FEFEF8" w:val="clear"/>
            <w:tcMar>
              <w:top w:type="dxa" w:w="60"/>
              <w:left w:type="dxa" w:w="100"/>
              <w:bottom w:type="dxa" w:w="60"/>
              <w:right w:type="dxa" w:w="100"/>
            </w:tcMar>
          </w:tcPr>
          <w:p>
            <w:pPr>
              <w:spacing w:after="0"/>
              <w:jc w:val="left"/>
            </w:pPr>
            <w:sdt>
              <w:sdtPr>
                <w14:checkbox>
                  <w14:checked w14:val="0"/>
                  <w14:checkedState w14:val="2612" w14:font="Segoe UI Symbol"/>
                  <w14:uncheckedState w14:val="2610" w14:font="Segoe UI Symbol"/>
                </w14:checkbox>
              </w:sdtPr>
              <w:sdtContent>
                <w:r>
                  <w:sym w:char="2610" w:font="Segoe UI Symbol"/>
                </w:r>
              </w:sdtContent>
            </w:sdt>
            <w:r>
              <w:rPr>
                <w:rFonts w:ascii="Arial" w:cs="Arial" w:eastAsia="Arial" w:hAnsi="Arial"/>
                <w:b w:val="false"/>
                <w:bCs w:val="false"/>
                <w:color w:val="101828"/>
                <w:sz w:val="17"/>
                <w:szCs w:val="17"/>
              </w:rPr>
              <w:t xml:space="preserve"> 4 h </w:t>
            </w:r>
            <w:sdt>
              <w:sdtPr>
                <w14:checkbox>
                  <w14:checked w14:val="0"/>
                  <w14:checkedState w14:val="2612" w14:font="Segoe UI Symbol"/>
                  <w14:uncheckedState w14:val="2610" w14:font="Segoe UI Symbol"/>
                </w14:checkbox>
              </w:sdtPr>
              <w:sdtContent>
                <w:r>
                  <w:sym w:char="2610" w:font="Segoe UI Symbol"/>
                </w:r>
              </w:sdtContent>
            </w:sdt>
            <w:r>
              <w:rPr>
                <w:rFonts w:ascii="Arial" w:cs="Arial" w:eastAsia="Arial" w:hAnsi="Arial"/>
                <w:b w:val="false"/>
                <w:bCs w:val="false"/>
                <w:color w:val="101828"/>
                <w:sz w:val="17"/>
                <w:szCs w:val="17"/>
              </w:rPr>
              <w:t xml:space="preserve"> 8 h </w:t>
            </w:r>
            <w:sdt>
              <w:sdtPr>
                <w14:checkbox>
                  <w14:checked w14:val="0"/>
                  <w14:checkedState w14:val="2612" w14:font="Segoe UI Symbol"/>
                  <w14:uncheckedState w14:val="2610" w14:font="Segoe UI Symbol"/>
                </w14:checkbox>
              </w:sdtPr>
              <w:sdtContent>
                <w:r>
                  <w:sym w:char="2610" w:font="Segoe UI Symbol"/>
                </w:r>
              </w:sdtContent>
            </w:sdt>
            <w:r>
              <w:rPr>
                <w:rFonts w:ascii="Arial" w:cs="Arial" w:eastAsia="Arial" w:hAnsi="Arial"/>
                <w:b w:val="false"/>
                <w:bCs w:val="false"/>
                <w:color w:val="101828"/>
                <w:sz w:val="17"/>
                <w:szCs w:val="17"/>
              </w:rPr>
              <w:t xml:space="preserve"> 24 h</w:t>
            </w:r>
          </w:p>
        </w:tc>
        <w:tc>
          <w:tcPr>
            <w:tcW w:type="dxa" w:w="3257"/>
            <w:tcBorders>
              <w:top w:val="single" w:color="E6E4DA" w:sz="4"/>
              <w:left w:val="single" w:color="E6E4DA" w:sz="4"/>
              <w:bottom w:val="single" w:color="E6E4DA" w:sz="4"/>
              <w:right w:val="single" w:color="E6E4DA" w:sz="4"/>
            </w:tcBorders>
            <w:shd w:fill="FEFEF8" w:val="clear"/>
            <w:tcMar>
              <w:top w:type="dxa" w:w="60"/>
              <w:left w:type="dxa" w:w="100"/>
              <w:bottom w:type="dxa" w:w="60"/>
              <w:right w:type="dxa" w:w="100"/>
            </w:tcMar>
          </w:tcPr>
          <w:p>
            <w:pPr>
              <w:spacing w:after="0"/>
              <w:jc w:val="left"/>
            </w:pPr>
            <w:sdt>
              <w:sdtPr>
                <w14:checkbox>
                  <w14:checked w14:val="0"/>
                  <w14:checkedState w14:val="2612" w14:font="Segoe UI Symbol"/>
                  <w14:uncheckedState w14:val="2610" w14:font="Segoe UI Symbol"/>
                </w14:checkbox>
              </w:sdtPr>
              <w:sdtContent>
                <w:r>
                  <w:sym w:char="2610" w:font="Segoe UI Symbol"/>
                </w:r>
              </w:sdtContent>
            </w:sdt>
            <w:r>
              <w:rPr>
                <w:rFonts w:ascii="Arial" w:cs="Arial" w:eastAsia="Arial" w:hAnsi="Arial"/>
                <w:b w:val="false"/>
                <w:bCs w:val="false"/>
                <w:color w:val="101828"/>
                <w:sz w:val="17"/>
                <w:szCs w:val="17"/>
              </w:rPr>
              <w:t xml:space="preserve"> Incluse </w:t>
            </w:r>
            <w:sdt>
              <w:sdtPr>
                <w14:checkbox>
                  <w14:checked w14:val="0"/>
                  <w14:checkedState w14:val="2612" w14:font="Segoe UI Symbol"/>
                  <w14:uncheckedState w14:val="2610" w14:font="Segoe UI Symbol"/>
                </w14:checkbox>
              </w:sdtPr>
              <w:sdtContent>
                <w:r>
                  <w:sym w:char="2610" w:font="Segoe UI Symbol"/>
                </w:r>
              </w:sdtContent>
            </w:sdt>
            <w:r>
              <w:rPr>
                <w:rFonts w:ascii="Arial" w:cs="Arial" w:eastAsia="Arial" w:hAnsi="Arial"/>
                <w:b w:val="false"/>
                <w:bCs w:val="false"/>
                <w:color w:val="101828"/>
                <w:sz w:val="17"/>
                <w:szCs w:val="17"/>
              </w:rPr>
              <w:t xml:space="preserve"> Sur devis</w:t>
            </w:r>
          </w:p>
        </w:tc>
      </w:tr>
      <w:tr>
        <w:trPr>
          <w:cantSplit/>
          <w:tblHeader w:val="false"/>
        </w:trPr>
        <w:tc>
          <w:tcPr>
            <w:tcW w:type="dxa" w:w="2792"/>
            <w:tcBorders>
              <w:top w:val="single" w:color="E6E4DA" w:sz="4"/>
              <w:left w:val="single" w:color="E6E4DA" w:sz="4"/>
              <w:bottom w:val="single" w:color="E6E4DA" w:sz="4"/>
              <w:right w:val="single" w:color="E6E4DA" w:sz="4"/>
            </w:tcBorders>
            <w:shd w:fill="FEFEF8" w:val="clear"/>
            <w:tcMar>
              <w:top w:type="dxa" w:w="60"/>
              <w:left w:type="dxa" w:w="100"/>
              <w:bottom w:type="dxa" w:w="60"/>
              <w:right w:type="dxa" w:w="100"/>
            </w:tcMar>
          </w:tcPr>
          <w:p>
            <w:pPr>
              <w:spacing w:after="0"/>
              <w:jc w:val="left"/>
            </w:pPr>
            <w:r>
              <w:rPr>
                <w:rFonts w:ascii="Arial" w:cs="Arial" w:eastAsia="Arial" w:hAnsi="Arial"/>
                <w:b w:val="false"/>
                <w:bCs w:val="false"/>
                <w:color w:val="101828"/>
                <w:sz w:val="17"/>
                <w:szCs w:val="17"/>
              </w:rPr>
              <w:t xml:space="preserve">Remise en état après travaux</w:t>
            </w:r>
          </w:p>
        </w:tc>
        <w:tc>
          <w:tcPr>
            <w:tcW w:type="dxa" w:w="3257"/>
            <w:tcBorders>
              <w:top w:val="single" w:color="E6E4DA" w:sz="4"/>
              <w:left w:val="single" w:color="E6E4DA" w:sz="4"/>
              <w:bottom w:val="single" w:color="E6E4DA" w:sz="4"/>
              <w:right w:val="single" w:color="E6E4DA" w:sz="4"/>
            </w:tcBorders>
            <w:shd w:fill="FEFEF8" w:val="clear"/>
            <w:tcMar>
              <w:top w:type="dxa" w:w="60"/>
              <w:left w:type="dxa" w:w="100"/>
              <w:bottom w:type="dxa" w:w="60"/>
              <w:right w:type="dxa" w:w="100"/>
            </w:tcMar>
          </w:tcPr>
          <w:p>
            <w:pPr>
              <w:spacing w:after="0"/>
              <w:jc w:val="left"/>
            </w:pPr>
            <w:r>
              <w:rPr>
                <w:rFonts w:ascii="Arial" w:cs="Arial" w:eastAsia="Arial" w:hAnsi="Arial"/>
                <w:b w:val="false"/>
                <w:bCs w:val="false"/>
                <w:color w:val="101828"/>
                <w:sz w:val="17"/>
                <w:szCs w:val="17"/>
              </w:rPr>
              <w:t xml:space="preserve">______ jours</w:t>
            </w:r>
          </w:p>
        </w:tc>
        <w:tc>
          <w:tcPr>
            <w:tcW w:type="dxa" w:w="3257"/>
            <w:tcBorders>
              <w:top w:val="single" w:color="E6E4DA" w:sz="4"/>
              <w:left w:val="single" w:color="E6E4DA" w:sz="4"/>
              <w:bottom w:val="single" w:color="E6E4DA" w:sz="4"/>
              <w:right w:val="single" w:color="E6E4DA" w:sz="4"/>
            </w:tcBorders>
            <w:shd w:fill="FEFEF8" w:val="clear"/>
            <w:tcMar>
              <w:top w:type="dxa" w:w="60"/>
              <w:left w:type="dxa" w:w="100"/>
              <w:bottom w:type="dxa" w:w="60"/>
              <w:right w:type="dxa" w:w="100"/>
            </w:tcMar>
          </w:tcPr>
          <w:p>
            <w:pPr>
              <w:spacing w:after="0"/>
              <w:jc w:val="left"/>
            </w:pPr>
            <w:r>
              <w:rPr>
                <w:rFonts w:ascii="Arial" w:cs="Arial" w:eastAsia="Arial" w:hAnsi="Arial"/>
                <w:b w:val="false"/>
                <w:bCs w:val="false"/>
                <w:color w:val="101828"/>
                <w:sz w:val="17"/>
                <w:szCs w:val="17"/>
              </w:rPr>
              <w:t xml:space="preserve">Sur devis</w:t>
            </w:r>
          </w:p>
        </w:tc>
      </w:tr>
      <w:tr>
        <w:trPr>
          <w:cantSplit/>
          <w:tblHeader w:val="false"/>
        </w:trPr>
        <w:tc>
          <w:tcPr>
            <w:tcW w:type="dxa" w:w="2792"/>
            <w:tcBorders>
              <w:top w:val="single" w:color="E6E4DA" w:sz="4"/>
              <w:left w:val="single" w:color="E6E4DA" w:sz="4"/>
              <w:bottom w:val="single" w:color="E6E4DA" w:sz="4"/>
              <w:right w:val="single" w:color="E6E4DA" w:sz="4"/>
            </w:tcBorders>
            <w:shd w:fill="FEFEF8" w:val="clear"/>
            <w:tcMar>
              <w:top w:type="dxa" w:w="60"/>
              <w:left w:type="dxa" w:w="100"/>
              <w:bottom w:type="dxa" w:w="60"/>
              <w:right w:type="dxa" w:w="100"/>
            </w:tcMar>
          </w:tcPr>
          <w:p>
            <w:pPr>
              <w:spacing w:after="0"/>
              <w:jc w:val="left"/>
            </w:pPr>
            <w:r>
              <w:rPr>
                <w:rFonts w:ascii="Arial" w:cs="Arial" w:eastAsia="Arial" w:hAnsi="Arial"/>
                <w:b w:val="false"/>
                <w:bCs w:val="false"/>
                <w:color w:val="101828"/>
                <w:sz w:val="17"/>
                <w:szCs w:val="17"/>
              </w:rPr>
              <w:t xml:space="preserve">Nettoyage approfondi (avant AG, emménagements)</w:t>
            </w:r>
          </w:p>
        </w:tc>
        <w:tc>
          <w:tcPr>
            <w:tcW w:type="dxa" w:w="3257"/>
            <w:tcBorders>
              <w:top w:val="single" w:color="E6E4DA" w:sz="4"/>
              <w:left w:val="single" w:color="E6E4DA" w:sz="4"/>
              <w:bottom w:val="single" w:color="E6E4DA" w:sz="4"/>
              <w:right w:val="single" w:color="E6E4DA" w:sz="4"/>
            </w:tcBorders>
            <w:shd w:fill="FEFEF8" w:val="clear"/>
            <w:tcMar>
              <w:top w:type="dxa" w:w="60"/>
              <w:left w:type="dxa" w:w="100"/>
              <w:bottom w:type="dxa" w:w="60"/>
              <w:right w:type="dxa" w:w="100"/>
            </w:tcMar>
          </w:tcPr>
          <w:p>
            <w:pPr>
              <w:spacing w:after="0"/>
              <w:jc w:val="left"/>
            </w:pPr>
            <w:r>
              <w:rPr>
                <w:rFonts w:ascii="Arial" w:cs="Arial" w:eastAsia="Arial" w:hAnsi="Arial"/>
                <w:b w:val="false"/>
                <w:bCs w:val="false"/>
                <w:color w:val="101828"/>
                <w:sz w:val="17"/>
                <w:szCs w:val="17"/>
              </w:rPr>
              <w:t xml:space="preserve">Sur rendez-vous</w:t>
            </w:r>
          </w:p>
        </w:tc>
        <w:tc>
          <w:tcPr>
            <w:tcW w:type="dxa" w:w="3257"/>
            <w:tcBorders>
              <w:top w:val="single" w:color="E6E4DA" w:sz="4"/>
              <w:left w:val="single" w:color="E6E4DA" w:sz="4"/>
              <w:bottom w:val="single" w:color="E6E4DA" w:sz="4"/>
              <w:right w:val="single" w:color="E6E4DA" w:sz="4"/>
            </w:tcBorders>
            <w:shd w:fill="FEFEF8" w:val="clear"/>
            <w:tcMar>
              <w:top w:type="dxa" w:w="60"/>
              <w:left w:type="dxa" w:w="100"/>
              <w:bottom w:type="dxa" w:w="60"/>
              <w:right w:type="dxa" w:w="100"/>
            </w:tcMar>
          </w:tcPr>
          <w:p>
            <w:pPr>
              <w:spacing w:after="0"/>
              <w:jc w:val="left"/>
            </w:pPr>
            <w:r>
              <w:rPr>
                <w:rFonts w:ascii="Arial" w:cs="Arial" w:eastAsia="Arial" w:hAnsi="Arial"/>
                <w:b w:val="false"/>
                <w:bCs w:val="false"/>
                <w:color w:val="101828"/>
                <w:sz w:val="17"/>
                <w:szCs w:val="17"/>
              </w:rPr>
              <w:t xml:space="preserve">Sur devis</w:t>
            </w:r>
          </w:p>
        </w:tc>
      </w:tr>
      <w:tr>
        <w:trPr>
          <w:cantSplit/>
          <w:tblHeader w:val="false"/>
        </w:trPr>
        <w:tc>
          <w:tcPr>
            <w:tcW w:type="dxa" w:w="2792"/>
            <w:tcBorders>
              <w:top w:val="single" w:color="E6E4DA" w:sz="4"/>
              <w:left w:val="single" w:color="E6E4DA" w:sz="4"/>
              <w:bottom w:val="single" w:color="E6E4DA" w:sz="4"/>
              <w:right w:val="single" w:color="E6E4DA" w:sz="4"/>
            </w:tcBorders>
            <w:shd w:fill="FEFEF8" w:val="clear"/>
            <w:tcMar>
              <w:top w:type="dxa" w:w="60"/>
              <w:left w:type="dxa" w:w="100"/>
              <w:bottom w:type="dxa" w:w="60"/>
              <w:right w:type="dxa" w:w="100"/>
            </w:tcMar>
          </w:tcPr>
          <w:p>
            <w:pPr>
              <w:spacing w:after="0"/>
              <w:jc w:val="left"/>
            </w:pPr>
            <w:r>
              <w:rPr>
                <w:rFonts w:ascii="Arial" w:cs="Arial" w:eastAsia="Arial" w:hAnsi="Arial"/>
                <w:b w:val="false"/>
                <w:bCs w:val="false"/>
                <w:color w:val="101828"/>
                <w:sz w:val="17"/>
                <w:szCs w:val="17"/>
              </w:rPr>
              <w:t xml:space="preserve">Vitrerie complète, hauteur</w:t>
            </w:r>
          </w:p>
        </w:tc>
        <w:tc>
          <w:tcPr>
            <w:tcW w:type="dxa" w:w="3257"/>
            <w:tcBorders>
              <w:top w:val="single" w:color="E6E4DA" w:sz="4"/>
              <w:left w:val="single" w:color="E6E4DA" w:sz="4"/>
              <w:bottom w:val="single" w:color="E6E4DA" w:sz="4"/>
              <w:right w:val="single" w:color="E6E4DA" w:sz="4"/>
            </w:tcBorders>
            <w:shd w:fill="FEFEF8" w:val="clear"/>
            <w:tcMar>
              <w:top w:type="dxa" w:w="60"/>
              <w:left w:type="dxa" w:w="100"/>
              <w:bottom w:type="dxa" w:w="60"/>
              <w:right w:type="dxa" w:w="100"/>
            </w:tcMar>
          </w:tcPr>
          <w:p>
            <w:pPr>
              <w:spacing w:after="0"/>
              <w:jc w:val="left"/>
            </w:pPr>
            <w:r>
              <w:rPr>
                <w:rFonts w:ascii="Arial" w:cs="Arial" w:eastAsia="Arial" w:hAnsi="Arial"/>
                <w:b w:val="false"/>
                <w:bCs w:val="false"/>
                <w:color w:val="101828"/>
                <w:sz w:val="17"/>
                <w:szCs w:val="17"/>
              </w:rPr>
              <w:t xml:space="preserve">Sur rendez-vous</w:t>
            </w:r>
          </w:p>
        </w:tc>
        <w:tc>
          <w:tcPr>
            <w:tcW w:type="dxa" w:w="3257"/>
            <w:tcBorders>
              <w:top w:val="single" w:color="E6E4DA" w:sz="4"/>
              <w:left w:val="single" w:color="E6E4DA" w:sz="4"/>
              <w:bottom w:val="single" w:color="E6E4DA" w:sz="4"/>
              <w:right w:val="single" w:color="E6E4DA" w:sz="4"/>
            </w:tcBorders>
            <w:shd w:fill="FEFEF8" w:val="clear"/>
            <w:tcMar>
              <w:top w:type="dxa" w:w="60"/>
              <w:left w:type="dxa" w:w="100"/>
              <w:bottom w:type="dxa" w:w="60"/>
              <w:right w:type="dxa" w:w="100"/>
            </w:tcMar>
          </w:tcPr>
          <w:p>
            <w:pPr>
              <w:spacing w:after="0"/>
              <w:jc w:val="left"/>
            </w:pPr>
            <w:r>
              <w:rPr>
                <w:rFonts w:ascii="Arial" w:cs="Arial" w:eastAsia="Arial" w:hAnsi="Arial"/>
                <w:b w:val="false"/>
                <w:bCs w:val="false"/>
                <w:color w:val="101828"/>
                <w:sz w:val="17"/>
                <w:szCs w:val="17"/>
              </w:rPr>
              <w:t xml:space="preserve">Sur devis</w:t>
            </w:r>
          </w:p>
        </w:tc>
      </w:tr>
    </w:tbl>
    <w:p>
      <w:pPr>
        <w:spacing w:after="60" w:before="0" w:line="276"/>
      </w:pPr>
    </w:p>
    <w:p>
      <w:pPr>
        <w:keepNext w:val="false"/>
        <w:spacing w:after="100" w:before="0" w:line="276"/>
      </w:pPr>
      <w:r>
        <w:rPr>
          <w:rFonts w:ascii="Arial" w:cs="Arial" w:eastAsia="Arial" w:hAnsi="Arial"/>
          <w:b/>
          <w:bCs/>
          <w:color w:val="101828"/>
          <w:sz w:val="20"/>
          <w:szCs w:val="20"/>
        </w:rPr>
        <w:t xml:space="preserve">Contact d'urgence du prestataire :</w:t>
      </w:r>
      <w:r>
        <w:rPr>
          <w:rFonts w:ascii="Arial" w:cs="Arial" w:eastAsia="Arial" w:hAnsi="Arial"/>
          <w:b w:val="false"/>
          <w:bCs w:val="false"/>
          <w:color w:val="101828"/>
          <w:sz w:val="20"/>
          <w:szCs w:val="20"/>
        </w:rPr>
        <w:t xml:space="preserve"> téléphone ______ · e-mail ______</w:t>
      </w:r>
    </w:p>
    <w:p>
      <w:pPr>
        <w:pStyle w:val="Heading1"/>
        <w:keepNext/>
        <w:pBdr>
          <w:bottom w:val="single" w:color="1A6B42" w:sz="6" w:space="4"/>
        </w:pBdr>
        <w:spacing w:after="120" w:before="300"/>
      </w:pPr>
      <w:r>
        <w:rPr>
          <w:rFonts w:ascii="Georgia" w:cs="Georgia" w:eastAsia="Georgia" w:hAnsi="Georgia"/>
          <w:b/>
          <w:bCs/>
          <w:color w:val="0E3F26"/>
          <w:sz w:val="26"/>
          <w:szCs w:val="26"/>
        </w:rPr>
        <w:t xml:space="preserve">8. Jours et horaires de passage</w:t>
      </w:r>
    </w:p>
    <w:tbl>
      <w:tblPr>
        <w:tblW w:type="dxa" w:w="9306"/>
        <w:tblBorders>
          <w:top w:val="single" w:color="auto" w:sz="4"/>
          <w:left w:val="single" w:color="auto" w:sz="4"/>
          <w:bottom w:val="single" w:color="auto" w:sz="4"/>
          <w:right w:val="single" w:color="auto" w:sz="4"/>
          <w:insideH w:val="single" w:color="auto" w:sz="4"/>
          <w:insideV w:val="single" w:color="auto" w:sz="4"/>
        </w:tblBorders>
      </w:tblPr>
      <w:tblGrid>
        <w:gridCol w:w="2792"/>
        <w:gridCol w:w="3257"/>
        <w:gridCol w:w="3257"/>
      </w:tblGrid>
      <w:tr>
        <w:trPr>
          <w:cantSplit/>
          <w:tblHeader/>
        </w:trPr>
        <w:tc>
          <w:tcPr>
            <w:tcW w:type="dxa" w:w="2792"/>
            <w:tcBorders>
              <w:top w:val="single" w:color="E6E4DA" w:sz="4"/>
              <w:left w:val="single" w:color="E6E4DA" w:sz="4"/>
              <w:bottom w:val="single" w:color="E6E4DA" w:sz="4"/>
              <w:right w:val="single" w:color="E6E4DA" w:sz="4"/>
            </w:tcBorders>
            <w:shd w:fill="EFFBF5" w:val="clear"/>
            <w:tcMar>
              <w:top w:type="dxa" w:w="60"/>
              <w:left w:type="dxa" w:w="100"/>
              <w:bottom w:type="dxa" w:w="60"/>
              <w:right w:type="dxa" w:w="100"/>
            </w:tcMar>
          </w:tcPr>
          <w:p>
            <w:pPr>
              <w:spacing w:after="0"/>
              <w:jc w:val="left"/>
            </w:pPr>
            <w:r>
              <w:rPr>
                <w:rFonts w:ascii="Arial" w:cs="Arial" w:eastAsia="Arial" w:hAnsi="Arial"/>
                <w:b/>
                <w:bCs/>
                <w:color w:val="0E3F26"/>
                <w:sz w:val="17"/>
                <w:szCs w:val="17"/>
              </w:rPr>
              <w:t xml:space="preserve">Jour</w:t>
            </w:r>
          </w:p>
        </w:tc>
        <w:tc>
          <w:tcPr>
            <w:tcW w:type="dxa" w:w="3257"/>
            <w:tcBorders>
              <w:top w:val="single" w:color="E6E4DA" w:sz="4"/>
              <w:left w:val="single" w:color="E6E4DA" w:sz="4"/>
              <w:bottom w:val="single" w:color="E6E4DA" w:sz="4"/>
              <w:right w:val="single" w:color="E6E4DA" w:sz="4"/>
            </w:tcBorders>
            <w:shd w:fill="EFFBF5" w:val="clear"/>
            <w:tcMar>
              <w:top w:type="dxa" w:w="60"/>
              <w:left w:type="dxa" w:w="100"/>
              <w:bottom w:type="dxa" w:w="60"/>
              <w:right w:type="dxa" w:w="100"/>
            </w:tcMar>
          </w:tcPr>
          <w:p>
            <w:pPr>
              <w:spacing w:after="0"/>
              <w:jc w:val="left"/>
            </w:pPr>
            <w:r>
              <w:rPr>
                <w:rFonts w:ascii="Arial" w:cs="Arial" w:eastAsia="Arial" w:hAnsi="Arial"/>
                <w:b/>
                <w:bCs/>
                <w:color w:val="0E3F26"/>
                <w:sz w:val="17"/>
                <w:szCs w:val="17"/>
              </w:rPr>
              <w:t xml:space="preserve">Créneau</w:t>
            </w:r>
          </w:p>
        </w:tc>
        <w:tc>
          <w:tcPr>
            <w:tcW w:type="dxa" w:w="3257"/>
            <w:tcBorders>
              <w:top w:val="single" w:color="E6E4DA" w:sz="4"/>
              <w:left w:val="single" w:color="E6E4DA" w:sz="4"/>
              <w:bottom w:val="single" w:color="E6E4DA" w:sz="4"/>
              <w:right w:val="single" w:color="E6E4DA" w:sz="4"/>
            </w:tcBorders>
            <w:shd w:fill="EFFBF5" w:val="clear"/>
            <w:tcMar>
              <w:top w:type="dxa" w:w="60"/>
              <w:left w:type="dxa" w:w="100"/>
              <w:bottom w:type="dxa" w:w="60"/>
              <w:right w:type="dxa" w:w="100"/>
            </w:tcMar>
          </w:tcPr>
          <w:p>
            <w:pPr>
              <w:spacing w:after="0"/>
              <w:jc w:val="left"/>
            </w:pPr>
            <w:r>
              <w:rPr>
                <w:rFonts w:ascii="Arial" w:cs="Arial" w:eastAsia="Arial" w:hAnsi="Arial"/>
                <w:b/>
                <w:bCs/>
                <w:color w:val="0E3F26"/>
                <w:sz w:val="17"/>
                <w:szCs w:val="17"/>
              </w:rPr>
              <w:t xml:space="preserve">Remarque</w:t>
            </w:r>
          </w:p>
        </w:tc>
      </w:tr>
      <w:tr>
        <w:trPr>
          <w:cantSplit/>
          <w:tblHeader w:val="false"/>
        </w:trPr>
        <w:tc>
          <w:tcPr>
            <w:tcW w:type="dxa" w:w="2792"/>
            <w:tcBorders>
              <w:top w:val="single" w:color="E6E4DA" w:sz="4"/>
              <w:left w:val="single" w:color="E6E4DA" w:sz="4"/>
              <w:bottom w:val="single" w:color="E6E4DA" w:sz="4"/>
              <w:right w:val="single" w:color="E6E4DA" w:sz="4"/>
            </w:tcBorders>
            <w:shd w:fill="FEFEF8" w:val="clear"/>
            <w:tcMar>
              <w:top w:type="dxa" w:w="60"/>
              <w:left w:type="dxa" w:w="100"/>
              <w:bottom w:type="dxa" w:w="60"/>
              <w:right w:type="dxa" w:w="100"/>
            </w:tcMar>
          </w:tcPr>
          <w:p>
            <w:pPr>
              <w:spacing w:after="0"/>
              <w:jc w:val="left"/>
            </w:pPr>
            <w:r>
              <w:rPr>
                <w:rFonts w:ascii="Arial" w:cs="Arial" w:eastAsia="Arial" w:hAnsi="Arial"/>
                <w:b w:val="false"/>
                <w:bCs w:val="false"/>
                <w:color w:val="101828"/>
                <w:sz w:val="17"/>
                <w:szCs w:val="17"/>
              </w:rPr>
              <w:t xml:space="preserve">Lundi</w:t>
            </w:r>
          </w:p>
        </w:tc>
        <w:tc>
          <w:tcPr>
            <w:tcW w:type="dxa" w:w="3257"/>
            <w:tcBorders>
              <w:top w:val="single" w:color="E6E4DA" w:sz="4"/>
              <w:left w:val="single" w:color="E6E4DA" w:sz="4"/>
              <w:bottom w:val="single" w:color="E6E4DA" w:sz="4"/>
              <w:right w:val="single" w:color="E6E4DA" w:sz="4"/>
            </w:tcBorders>
            <w:shd w:fill="FEFEF8" w:val="clear"/>
            <w:tcMar>
              <w:top w:type="dxa" w:w="60"/>
              <w:left w:type="dxa" w:w="100"/>
              <w:bottom w:type="dxa" w:w="60"/>
              <w:right w:type="dxa" w:w="100"/>
            </w:tcMar>
          </w:tcPr>
          <w:p>
            <w:pPr>
              <w:spacing w:after="0"/>
              <w:jc w:val="left"/>
            </w:pPr>
            <w:sdt>
              <w:sdtPr>
                <w14:checkbox>
                  <w14:checked w14:val="0"/>
                  <w14:checkedState w14:val="2612" w14:font="Segoe UI Symbol"/>
                  <w14:uncheckedState w14:val="2610" w14:font="Segoe UI Symbol"/>
                </w14:checkbox>
              </w:sdtPr>
              <w:sdtContent>
                <w:r>
                  <w:sym w:char="2610" w:font="Segoe UI Symbol"/>
                </w:r>
              </w:sdtContent>
            </w:sdt>
            <w:r>
              <w:rPr>
                <w:rFonts w:ascii="Arial" w:cs="Arial" w:eastAsia="Arial" w:hAnsi="Arial"/>
                <w:b w:val="false"/>
                <w:bCs w:val="false"/>
                <w:color w:val="101828"/>
                <w:sz w:val="17"/>
                <w:szCs w:val="17"/>
              </w:rPr>
              <w:t xml:space="preserve"> Matin </w:t>
            </w:r>
            <w:sdt>
              <w:sdtPr>
                <w14:checkbox>
                  <w14:checked w14:val="0"/>
                  <w14:checkedState w14:val="2612" w14:font="Segoe UI Symbol"/>
                  <w14:uncheckedState w14:val="2610" w14:font="Segoe UI Symbol"/>
                </w14:checkbox>
              </w:sdtPr>
              <w:sdtContent>
                <w:r>
                  <w:sym w:char="2610" w:font="Segoe UI Symbol"/>
                </w:r>
              </w:sdtContent>
            </w:sdt>
            <w:r>
              <w:rPr>
                <w:rFonts w:ascii="Arial" w:cs="Arial" w:eastAsia="Arial" w:hAnsi="Arial"/>
                <w:b w:val="false"/>
                <w:bCs w:val="false"/>
                <w:color w:val="101828"/>
                <w:sz w:val="17"/>
                <w:szCs w:val="17"/>
              </w:rPr>
              <w:t xml:space="preserve"> Après-midi</w:t>
            </w:r>
          </w:p>
        </w:tc>
        <w:tc>
          <w:tcPr>
            <w:tcW w:type="dxa" w:w="3257"/>
            <w:tcBorders>
              <w:top w:val="single" w:color="E6E4DA" w:sz="4"/>
              <w:left w:val="single" w:color="E6E4DA" w:sz="4"/>
              <w:bottom w:val="single" w:color="E6E4DA" w:sz="4"/>
              <w:right w:val="single" w:color="E6E4DA" w:sz="4"/>
            </w:tcBorders>
            <w:shd w:fill="FEFEF8" w:val="clear"/>
            <w:tcMar>
              <w:top w:type="dxa" w:w="60"/>
              <w:left w:type="dxa" w:w="100"/>
              <w:bottom w:type="dxa" w:w="60"/>
              <w:right w:type="dxa" w:w="100"/>
            </w:tcMar>
          </w:tcPr>
          <w:p>
            <w:pPr>
              <w:spacing w:after="0"/>
              <w:jc w:val="left"/>
            </w:pPr>
            <w:r>
              <w:rPr>
                <w:rFonts w:ascii="Arial" w:cs="Arial" w:eastAsia="Arial" w:hAnsi="Arial"/>
                <w:b w:val="false"/>
                <w:bCs w:val="false"/>
                <w:color w:val="101828"/>
                <w:sz w:val="17"/>
                <w:szCs w:val="17"/>
              </w:rPr>
              <w:t xml:space="preserve"> </w:t>
            </w:r>
          </w:p>
        </w:tc>
      </w:tr>
      <w:tr>
        <w:trPr>
          <w:cantSplit/>
          <w:tblHeader w:val="false"/>
        </w:trPr>
        <w:tc>
          <w:tcPr>
            <w:tcW w:type="dxa" w:w="2792"/>
            <w:tcBorders>
              <w:top w:val="single" w:color="E6E4DA" w:sz="4"/>
              <w:left w:val="single" w:color="E6E4DA" w:sz="4"/>
              <w:bottom w:val="single" w:color="E6E4DA" w:sz="4"/>
              <w:right w:val="single" w:color="E6E4DA" w:sz="4"/>
            </w:tcBorders>
            <w:shd w:fill="FEFEF8" w:val="clear"/>
            <w:tcMar>
              <w:top w:type="dxa" w:w="60"/>
              <w:left w:type="dxa" w:w="100"/>
              <w:bottom w:type="dxa" w:w="60"/>
              <w:right w:type="dxa" w:w="100"/>
            </w:tcMar>
          </w:tcPr>
          <w:p>
            <w:pPr>
              <w:spacing w:after="0"/>
              <w:jc w:val="left"/>
            </w:pPr>
            <w:r>
              <w:rPr>
                <w:rFonts w:ascii="Arial" w:cs="Arial" w:eastAsia="Arial" w:hAnsi="Arial"/>
                <w:b w:val="false"/>
                <w:bCs w:val="false"/>
                <w:color w:val="101828"/>
                <w:sz w:val="17"/>
                <w:szCs w:val="17"/>
              </w:rPr>
              <w:t xml:space="preserve">Mardi</w:t>
            </w:r>
          </w:p>
        </w:tc>
        <w:tc>
          <w:tcPr>
            <w:tcW w:type="dxa" w:w="3257"/>
            <w:tcBorders>
              <w:top w:val="single" w:color="E6E4DA" w:sz="4"/>
              <w:left w:val="single" w:color="E6E4DA" w:sz="4"/>
              <w:bottom w:val="single" w:color="E6E4DA" w:sz="4"/>
              <w:right w:val="single" w:color="E6E4DA" w:sz="4"/>
            </w:tcBorders>
            <w:shd w:fill="FEFEF8" w:val="clear"/>
            <w:tcMar>
              <w:top w:type="dxa" w:w="60"/>
              <w:left w:type="dxa" w:w="100"/>
              <w:bottom w:type="dxa" w:w="60"/>
              <w:right w:type="dxa" w:w="100"/>
            </w:tcMar>
          </w:tcPr>
          <w:p>
            <w:pPr>
              <w:spacing w:after="0"/>
              <w:jc w:val="left"/>
            </w:pPr>
            <w:sdt>
              <w:sdtPr>
                <w14:checkbox>
                  <w14:checked w14:val="0"/>
                  <w14:checkedState w14:val="2612" w14:font="Segoe UI Symbol"/>
                  <w14:uncheckedState w14:val="2610" w14:font="Segoe UI Symbol"/>
                </w14:checkbox>
              </w:sdtPr>
              <w:sdtContent>
                <w:r>
                  <w:sym w:char="2610" w:font="Segoe UI Symbol"/>
                </w:r>
              </w:sdtContent>
            </w:sdt>
            <w:r>
              <w:rPr>
                <w:rFonts w:ascii="Arial" w:cs="Arial" w:eastAsia="Arial" w:hAnsi="Arial"/>
                <w:b w:val="false"/>
                <w:bCs w:val="false"/>
                <w:color w:val="101828"/>
                <w:sz w:val="17"/>
                <w:szCs w:val="17"/>
              </w:rPr>
              <w:t xml:space="preserve"> Matin </w:t>
            </w:r>
            <w:sdt>
              <w:sdtPr>
                <w14:checkbox>
                  <w14:checked w14:val="0"/>
                  <w14:checkedState w14:val="2612" w14:font="Segoe UI Symbol"/>
                  <w14:uncheckedState w14:val="2610" w14:font="Segoe UI Symbol"/>
                </w14:checkbox>
              </w:sdtPr>
              <w:sdtContent>
                <w:r>
                  <w:sym w:char="2610" w:font="Segoe UI Symbol"/>
                </w:r>
              </w:sdtContent>
            </w:sdt>
            <w:r>
              <w:rPr>
                <w:rFonts w:ascii="Arial" w:cs="Arial" w:eastAsia="Arial" w:hAnsi="Arial"/>
                <w:b w:val="false"/>
                <w:bCs w:val="false"/>
                <w:color w:val="101828"/>
                <w:sz w:val="17"/>
                <w:szCs w:val="17"/>
              </w:rPr>
              <w:t xml:space="preserve"> Après-midi</w:t>
            </w:r>
          </w:p>
        </w:tc>
        <w:tc>
          <w:tcPr>
            <w:tcW w:type="dxa" w:w="3257"/>
            <w:tcBorders>
              <w:top w:val="single" w:color="E6E4DA" w:sz="4"/>
              <w:left w:val="single" w:color="E6E4DA" w:sz="4"/>
              <w:bottom w:val="single" w:color="E6E4DA" w:sz="4"/>
              <w:right w:val="single" w:color="E6E4DA" w:sz="4"/>
            </w:tcBorders>
            <w:shd w:fill="FEFEF8" w:val="clear"/>
            <w:tcMar>
              <w:top w:type="dxa" w:w="60"/>
              <w:left w:type="dxa" w:w="100"/>
              <w:bottom w:type="dxa" w:w="60"/>
              <w:right w:type="dxa" w:w="100"/>
            </w:tcMar>
          </w:tcPr>
          <w:p>
            <w:pPr>
              <w:spacing w:after="0"/>
              <w:jc w:val="left"/>
            </w:pPr>
            <w:r>
              <w:rPr>
                <w:rFonts w:ascii="Arial" w:cs="Arial" w:eastAsia="Arial" w:hAnsi="Arial"/>
                <w:b w:val="false"/>
                <w:bCs w:val="false"/>
                <w:color w:val="101828"/>
                <w:sz w:val="17"/>
                <w:szCs w:val="17"/>
              </w:rPr>
              <w:t xml:space="preserve"> </w:t>
            </w:r>
          </w:p>
        </w:tc>
      </w:tr>
      <w:tr>
        <w:trPr>
          <w:cantSplit/>
          <w:tblHeader w:val="false"/>
        </w:trPr>
        <w:tc>
          <w:tcPr>
            <w:tcW w:type="dxa" w:w="2792"/>
            <w:tcBorders>
              <w:top w:val="single" w:color="E6E4DA" w:sz="4"/>
              <w:left w:val="single" w:color="E6E4DA" w:sz="4"/>
              <w:bottom w:val="single" w:color="E6E4DA" w:sz="4"/>
              <w:right w:val="single" w:color="E6E4DA" w:sz="4"/>
            </w:tcBorders>
            <w:shd w:fill="FEFEF8" w:val="clear"/>
            <w:tcMar>
              <w:top w:type="dxa" w:w="60"/>
              <w:left w:type="dxa" w:w="100"/>
              <w:bottom w:type="dxa" w:w="60"/>
              <w:right w:type="dxa" w:w="100"/>
            </w:tcMar>
          </w:tcPr>
          <w:p>
            <w:pPr>
              <w:spacing w:after="0"/>
              <w:jc w:val="left"/>
            </w:pPr>
            <w:r>
              <w:rPr>
                <w:rFonts w:ascii="Arial" w:cs="Arial" w:eastAsia="Arial" w:hAnsi="Arial"/>
                <w:b w:val="false"/>
                <w:bCs w:val="false"/>
                <w:color w:val="101828"/>
                <w:sz w:val="17"/>
                <w:szCs w:val="17"/>
              </w:rPr>
              <w:t xml:space="preserve">Mercredi</w:t>
            </w:r>
          </w:p>
        </w:tc>
        <w:tc>
          <w:tcPr>
            <w:tcW w:type="dxa" w:w="3257"/>
            <w:tcBorders>
              <w:top w:val="single" w:color="E6E4DA" w:sz="4"/>
              <w:left w:val="single" w:color="E6E4DA" w:sz="4"/>
              <w:bottom w:val="single" w:color="E6E4DA" w:sz="4"/>
              <w:right w:val="single" w:color="E6E4DA" w:sz="4"/>
            </w:tcBorders>
            <w:shd w:fill="FEFEF8" w:val="clear"/>
            <w:tcMar>
              <w:top w:type="dxa" w:w="60"/>
              <w:left w:type="dxa" w:w="100"/>
              <w:bottom w:type="dxa" w:w="60"/>
              <w:right w:type="dxa" w:w="100"/>
            </w:tcMar>
          </w:tcPr>
          <w:p>
            <w:pPr>
              <w:spacing w:after="0"/>
              <w:jc w:val="left"/>
            </w:pPr>
            <w:sdt>
              <w:sdtPr>
                <w14:checkbox>
                  <w14:checked w14:val="0"/>
                  <w14:checkedState w14:val="2612" w14:font="Segoe UI Symbol"/>
                  <w14:uncheckedState w14:val="2610" w14:font="Segoe UI Symbol"/>
                </w14:checkbox>
              </w:sdtPr>
              <w:sdtContent>
                <w:r>
                  <w:sym w:char="2610" w:font="Segoe UI Symbol"/>
                </w:r>
              </w:sdtContent>
            </w:sdt>
            <w:r>
              <w:rPr>
                <w:rFonts w:ascii="Arial" w:cs="Arial" w:eastAsia="Arial" w:hAnsi="Arial"/>
                <w:b w:val="false"/>
                <w:bCs w:val="false"/>
                <w:color w:val="101828"/>
                <w:sz w:val="17"/>
                <w:szCs w:val="17"/>
              </w:rPr>
              <w:t xml:space="preserve"> Matin </w:t>
            </w:r>
            <w:sdt>
              <w:sdtPr>
                <w14:checkbox>
                  <w14:checked w14:val="0"/>
                  <w14:checkedState w14:val="2612" w14:font="Segoe UI Symbol"/>
                  <w14:uncheckedState w14:val="2610" w14:font="Segoe UI Symbol"/>
                </w14:checkbox>
              </w:sdtPr>
              <w:sdtContent>
                <w:r>
                  <w:sym w:char="2610" w:font="Segoe UI Symbol"/>
                </w:r>
              </w:sdtContent>
            </w:sdt>
            <w:r>
              <w:rPr>
                <w:rFonts w:ascii="Arial" w:cs="Arial" w:eastAsia="Arial" w:hAnsi="Arial"/>
                <w:b w:val="false"/>
                <w:bCs w:val="false"/>
                <w:color w:val="101828"/>
                <w:sz w:val="17"/>
                <w:szCs w:val="17"/>
              </w:rPr>
              <w:t xml:space="preserve"> Après-midi</w:t>
            </w:r>
          </w:p>
        </w:tc>
        <w:tc>
          <w:tcPr>
            <w:tcW w:type="dxa" w:w="3257"/>
            <w:tcBorders>
              <w:top w:val="single" w:color="E6E4DA" w:sz="4"/>
              <w:left w:val="single" w:color="E6E4DA" w:sz="4"/>
              <w:bottom w:val="single" w:color="E6E4DA" w:sz="4"/>
              <w:right w:val="single" w:color="E6E4DA" w:sz="4"/>
            </w:tcBorders>
            <w:shd w:fill="FEFEF8" w:val="clear"/>
            <w:tcMar>
              <w:top w:type="dxa" w:w="60"/>
              <w:left w:type="dxa" w:w="100"/>
              <w:bottom w:type="dxa" w:w="60"/>
              <w:right w:type="dxa" w:w="100"/>
            </w:tcMar>
          </w:tcPr>
          <w:p>
            <w:pPr>
              <w:spacing w:after="0"/>
              <w:jc w:val="left"/>
            </w:pPr>
            <w:r>
              <w:rPr>
                <w:rFonts w:ascii="Arial" w:cs="Arial" w:eastAsia="Arial" w:hAnsi="Arial"/>
                <w:b w:val="false"/>
                <w:bCs w:val="false"/>
                <w:color w:val="101828"/>
                <w:sz w:val="17"/>
                <w:szCs w:val="17"/>
              </w:rPr>
              <w:t xml:space="preserve"> </w:t>
            </w:r>
          </w:p>
        </w:tc>
      </w:tr>
      <w:tr>
        <w:trPr>
          <w:cantSplit/>
          <w:tblHeader w:val="false"/>
        </w:trPr>
        <w:tc>
          <w:tcPr>
            <w:tcW w:type="dxa" w:w="2792"/>
            <w:tcBorders>
              <w:top w:val="single" w:color="E6E4DA" w:sz="4"/>
              <w:left w:val="single" w:color="E6E4DA" w:sz="4"/>
              <w:bottom w:val="single" w:color="E6E4DA" w:sz="4"/>
              <w:right w:val="single" w:color="E6E4DA" w:sz="4"/>
            </w:tcBorders>
            <w:shd w:fill="FEFEF8" w:val="clear"/>
            <w:tcMar>
              <w:top w:type="dxa" w:w="60"/>
              <w:left w:type="dxa" w:w="100"/>
              <w:bottom w:type="dxa" w:w="60"/>
              <w:right w:type="dxa" w:w="100"/>
            </w:tcMar>
          </w:tcPr>
          <w:p>
            <w:pPr>
              <w:spacing w:after="0"/>
              <w:jc w:val="left"/>
            </w:pPr>
            <w:r>
              <w:rPr>
                <w:rFonts w:ascii="Arial" w:cs="Arial" w:eastAsia="Arial" w:hAnsi="Arial"/>
                <w:b w:val="false"/>
                <w:bCs w:val="false"/>
                <w:color w:val="101828"/>
                <w:sz w:val="17"/>
                <w:szCs w:val="17"/>
              </w:rPr>
              <w:t xml:space="preserve">Jeudi</w:t>
            </w:r>
          </w:p>
        </w:tc>
        <w:tc>
          <w:tcPr>
            <w:tcW w:type="dxa" w:w="3257"/>
            <w:tcBorders>
              <w:top w:val="single" w:color="E6E4DA" w:sz="4"/>
              <w:left w:val="single" w:color="E6E4DA" w:sz="4"/>
              <w:bottom w:val="single" w:color="E6E4DA" w:sz="4"/>
              <w:right w:val="single" w:color="E6E4DA" w:sz="4"/>
            </w:tcBorders>
            <w:shd w:fill="FEFEF8" w:val="clear"/>
            <w:tcMar>
              <w:top w:type="dxa" w:w="60"/>
              <w:left w:type="dxa" w:w="100"/>
              <w:bottom w:type="dxa" w:w="60"/>
              <w:right w:type="dxa" w:w="100"/>
            </w:tcMar>
          </w:tcPr>
          <w:p>
            <w:pPr>
              <w:spacing w:after="0"/>
              <w:jc w:val="left"/>
            </w:pPr>
            <w:sdt>
              <w:sdtPr>
                <w14:checkbox>
                  <w14:checked w14:val="0"/>
                  <w14:checkedState w14:val="2612" w14:font="Segoe UI Symbol"/>
                  <w14:uncheckedState w14:val="2610" w14:font="Segoe UI Symbol"/>
                </w14:checkbox>
              </w:sdtPr>
              <w:sdtContent>
                <w:r>
                  <w:sym w:char="2610" w:font="Segoe UI Symbol"/>
                </w:r>
              </w:sdtContent>
            </w:sdt>
            <w:r>
              <w:rPr>
                <w:rFonts w:ascii="Arial" w:cs="Arial" w:eastAsia="Arial" w:hAnsi="Arial"/>
                <w:b w:val="false"/>
                <w:bCs w:val="false"/>
                <w:color w:val="101828"/>
                <w:sz w:val="17"/>
                <w:szCs w:val="17"/>
              </w:rPr>
              <w:t xml:space="preserve"> Matin </w:t>
            </w:r>
            <w:sdt>
              <w:sdtPr>
                <w14:checkbox>
                  <w14:checked w14:val="0"/>
                  <w14:checkedState w14:val="2612" w14:font="Segoe UI Symbol"/>
                  <w14:uncheckedState w14:val="2610" w14:font="Segoe UI Symbol"/>
                </w14:checkbox>
              </w:sdtPr>
              <w:sdtContent>
                <w:r>
                  <w:sym w:char="2610" w:font="Segoe UI Symbol"/>
                </w:r>
              </w:sdtContent>
            </w:sdt>
            <w:r>
              <w:rPr>
                <w:rFonts w:ascii="Arial" w:cs="Arial" w:eastAsia="Arial" w:hAnsi="Arial"/>
                <w:b w:val="false"/>
                <w:bCs w:val="false"/>
                <w:color w:val="101828"/>
                <w:sz w:val="17"/>
                <w:szCs w:val="17"/>
              </w:rPr>
              <w:t xml:space="preserve"> Après-midi</w:t>
            </w:r>
          </w:p>
        </w:tc>
        <w:tc>
          <w:tcPr>
            <w:tcW w:type="dxa" w:w="3257"/>
            <w:tcBorders>
              <w:top w:val="single" w:color="E6E4DA" w:sz="4"/>
              <w:left w:val="single" w:color="E6E4DA" w:sz="4"/>
              <w:bottom w:val="single" w:color="E6E4DA" w:sz="4"/>
              <w:right w:val="single" w:color="E6E4DA" w:sz="4"/>
            </w:tcBorders>
            <w:shd w:fill="FEFEF8" w:val="clear"/>
            <w:tcMar>
              <w:top w:type="dxa" w:w="60"/>
              <w:left w:type="dxa" w:w="100"/>
              <w:bottom w:type="dxa" w:w="60"/>
              <w:right w:type="dxa" w:w="100"/>
            </w:tcMar>
          </w:tcPr>
          <w:p>
            <w:pPr>
              <w:spacing w:after="0"/>
              <w:jc w:val="left"/>
            </w:pPr>
            <w:r>
              <w:rPr>
                <w:rFonts w:ascii="Arial" w:cs="Arial" w:eastAsia="Arial" w:hAnsi="Arial"/>
                <w:b w:val="false"/>
                <w:bCs w:val="false"/>
                <w:color w:val="101828"/>
                <w:sz w:val="17"/>
                <w:szCs w:val="17"/>
              </w:rPr>
              <w:t xml:space="preserve"> </w:t>
            </w:r>
          </w:p>
        </w:tc>
      </w:tr>
      <w:tr>
        <w:trPr>
          <w:cantSplit/>
          <w:tblHeader w:val="false"/>
        </w:trPr>
        <w:tc>
          <w:tcPr>
            <w:tcW w:type="dxa" w:w="2792"/>
            <w:tcBorders>
              <w:top w:val="single" w:color="E6E4DA" w:sz="4"/>
              <w:left w:val="single" w:color="E6E4DA" w:sz="4"/>
              <w:bottom w:val="single" w:color="E6E4DA" w:sz="4"/>
              <w:right w:val="single" w:color="E6E4DA" w:sz="4"/>
            </w:tcBorders>
            <w:shd w:fill="FEFEF8" w:val="clear"/>
            <w:tcMar>
              <w:top w:type="dxa" w:w="60"/>
              <w:left w:type="dxa" w:w="100"/>
              <w:bottom w:type="dxa" w:w="60"/>
              <w:right w:type="dxa" w:w="100"/>
            </w:tcMar>
          </w:tcPr>
          <w:p>
            <w:pPr>
              <w:spacing w:after="0"/>
              <w:jc w:val="left"/>
            </w:pPr>
            <w:r>
              <w:rPr>
                <w:rFonts w:ascii="Arial" w:cs="Arial" w:eastAsia="Arial" w:hAnsi="Arial"/>
                <w:b w:val="false"/>
                <w:bCs w:val="false"/>
                <w:color w:val="101828"/>
                <w:sz w:val="17"/>
                <w:szCs w:val="17"/>
              </w:rPr>
              <w:t xml:space="preserve">Vendredi</w:t>
            </w:r>
          </w:p>
        </w:tc>
        <w:tc>
          <w:tcPr>
            <w:tcW w:type="dxa" w:w="3257"/>
            <w:tcBorders>
              <w:top w:val="single" w:color="E6E4DA" w:sz="4"/>
              <w:left w:val="single" w:color="E6E4DA" w:sz="4"/>
              <w:bottom w:val="single" w:color="E6E4DA" w:sz="4"/>
              <w:right w:val="single" w:color="E6E4DA" w:sz="4"/>
            </w:tcBorders>
            <w:shd w:fill="FEFEF8" w:val="clear"/>
            <w:tcMar>
              <w:top w:type="dxa" w:w="60"/>
              <w:left w:type="dxa" w:w="100"/>
              <w:bottom w:type="dxa" w:w="60"/>
              <w:right w:type="dxa" w:w="100"/>
            </w:tcMar>
          </w:tcPr>
          <w:p>
            <w:pPr>
              <w:spacing w:after="0"/>
              <w:jc w:val="left"/>
            </w:pPr>
            <w:sdt>
              <w:sdtPr>
                <w14:checkbox>
                  <w14:checked w14:val="0"/>
                  <w14:checkedState w14:val="2612" w14:font="Segoe UI Symbol"/>
                  <w14:uncheckedState w14:val="2610" w14:font="Segoe UI Symbol"/>
                </w14:checkbox>
              </w:sdtPr>
              <w:sdtContent>
                <w:r>
                  <w:sym w:char="2610" w:font="Segoe UI Symbol"/>
                </w:r>
              </w:sdtContent>
            </w:sdt>
            <w:r>
              <w:rPr>
                <w:rFonts w:ascii="Arial" w:cs="Arial" w:eastAsia="Arial" w:hAnsi="Arial"/>
                <w:b w:val="false"/>
                <w:bCs w:val="false"/>
                <w:color w:val="101828"/>
                <w:sz w:val="17"/>
                <w:szCs w:val="17"/>
              </w:rPr>
              <w:t xml:space="preserve"> Matin </w:t>
            </w:r>
            <w:sdt>
              <w:sdtPr>
                <w14:checkbox>
                  <w14:checked w14:val="0"/>
                  <w14:checkedState w14:val="2612" w14:font="Segoe UI Symbol"/>
                  <w14:uncheckedState w14:val="2610" w14:font="Segoe UI Symbol"/>
                </w14:checkbox>
              </w:sdtPr>
              <w:sdtContent>
                <w:r>
                  <w:sym w:char="2610" w:font="Segoe UI Symbol"/>
                </w:r>
              </w:sdtContent>
            </w:sdt>
            <w:r>
              <w:rPr>
                <w:rFonts w:ascii="Arial" w:cs="Arial" w:eastAsia="Arial" w:hAnsi="Arial"/>
                <w:b w:val="false"/>
                <w:bCs w:val="false"/>
                <w:color w:val="101828"/>
                <w:sz w:val="17"/>
                <w:szCs w:val="17"/>
              </w:rPr>
              <w:t xml:space="preserve"> Après-midi</w:t>
            </w:r>
          </w:p>
        </w:tc>
        <w:tc>
          <w:tcPr>
            <w:tcW w:type="dxa" w:w="3257"/>
            <w:tcBorders>
              <w:top w:val="single" w:color="E6E4DA" w:sz="4"/>
              <w:left w:val="single" w:color="E6E4DA" w:sz="4"/>
              <w:bottom w:val="single" w:color="E6E4DA" w:sz="4"/>
              <w:right w:val="single" w:color="E6E4DA" w:sz="4"/>
            </w:tcBorders>
            <w:shd w:fill="FEFEF8" w:val="clear"/>
            <w:tcMar>
              <w:top w:type="dxa" w:w="60"/>
              <w:left w:type="dxa" w:w="100"/>
              <w:bottom w:type="dxa" w:w="60"/>
              <w:right w:type="dxa" w:w="100"/>
            </w:tcMar>
          </w:tcPr>
          <w:p>
            <w:pPr>
              <w:spacing w:after="0"/>
              <w:jc w:val="left"/>
            </w:pPr>
            <w:r>
              <w:rPr>
                <w:rFonts w:ascii="Arial" w:cs="Arial" w:eastAsia="Arial" w:hAnsi="Arial"/>
                <w:b w:val="false"/>
                <w:bCs w:val="false"/>
                <w:color w:val="101828"/>
                <w:sz w:val="17"/>
                <w:szCs w:val="17"/>
              </w:rPr>
              <w:t xml:space="preserve"> </w:t>
            </w:r>
          </w:p>
        </w:tc>
      </w:tr>
      <w:tr>
        <w:trPr>
          <w:cantSplit/>
          <w:tblHeader w:val="false"/>
        </w:trPr>
        <w:tc>
          <w:tcPr>
            <w:tcW w:type="dxa" w:w="2792"/>
            <w:tcBorders>
              <w:top w:val="single" w:color="E6E4DA" w:sz="4"/>
              <w:left w:val="single" w:color="E6E4DA" w:sz="4"/>
              <w:bottom w:val="single" w:color="E6E4DA" w:sz="4"/>
              <w:right w:val="single" w:color="E6E4DA" w:sz="4"/>
            </w:tcBorders>
            <w:shd w:fill="FEFEF8" w:val="clear"/>
            <w:tcMar>
              <w:top w:type="dxa" w:w="60"/>
              <w:left w:type="dxa" w:w="100"/>
              <w:bottom w:type="dxa" w:w="60"/>
              <w:right w:type="dxa" w:w="100"/>
            </w:tcMar>
          </w:tcPr>
          <w:p>
            <w:pPr>
              <w:spacing w:after="0"/>
              <w:jc w:val="left"/>
            </w:pPr>
            <w:r>
              <w:rPr>
                <w:rFonts w:ascii="Arial" w:cs="Arial" w:eastAsia="Arial" w:hAnsi="Arial"/>
                <w:b w:val="false"/>
                <w:bCs w:val="false"/>
                <w:color w:val="101828"/>
                <w:sz w:val="17"/>
                <w:szCs w:val="17"/>
              </w:rPr>
              <w:t xml:space="preserve">Samedi</w:t>
            </w:r>
          </w:p>
        </w:tc>
        <w:tc>
          <w:tcPr>
            <w:tcW w:type="dxa" w:w="3257"/>
            <w:tcBorders>
              <w:top w:val="single" w:color="E6E4DA" w:sz="4"/>
              <w:left w:val="single" w:color="E6E4DA" w:sz="4"/>
              <w:bottom w:val="single" w:color="E6E4DA" w:sz="4"/>
              <w:right w:val="single" w:color="E6E4DA" w:sz="4"/>
            </w:tcBorders>
            <w:shd w:fill="FEFEF8" w:val="clear"/>
            <w:tcMar>
              <w:top w:type="dxa" w:w="60"/>
              <w:left w:type="dxa" w:w="100"/>
              <w:bottom w:type="dxa" w:w="60"/>
              <w:right w:type="dxa" w:w="100"/>
            </w:tcMar>
          </w:tcPr>
          <w:p>
            <w:pPr>
              <w:spacing w:after="0"/>
              <w:jc w:val="left"/>
            </w:pPr>
            <w:sdt>
              <w:sdtPr>
                <w14:checkbox>
                  <w14:checked w14:val="0"/>
                  <w14:checkedState w14:val="2612" w14:font="Segoe UI Symbol"/>
                  <w14:uncheckedState w14:val="2610" w14:font="Segoe UI Symbol"/>
                </w14:checkbox>
              </w:sdtPr>
              <w:sdtContent>
                <w:r>
                  <w:sym w:char="2610" w:font="Segoe UI Symbol"/>
                </w:r>
              </w:sdtContent>
            </w:sdt>
            <w:r>
              <w:rPr>
                <w:rFonts w:ascii="Arial" w:cs="Arial" w:eastAsia="Arial" w:hAnsi="Arial"/>
                <w:b w:val="false"/>
                <w:bCs w:val="false"/>
                <w:color w:val="101828"/>
                <w:sz w:val="17"/>
                <w:szCs w:val="17"/>
              </w:rPr>
              <w:t xml:space="preserve"> Matin </w:t>
            </w:r>
            <w:sdt>
              <w:sdtPr>
                <w14:checkbox>
                  <w14:checked w14:val="0"/>
                  <w14:checkedState w14:val="2612" w14:font="Segoe UI Symbol"/>
                  <w14:uncheckedState w14:val="2610" w14:font="Segoe UI Symbol"/>
                </w14:checkbox>
              </w:sdtPr>
              <w:sdtContent>
                <w:r>
                  <w:sym w:char="2610" w:font="Segoe UI Symbol"/>
                </w:r>
              </w:sdtContent>
            </w:sdt>
            <w:r>
              <w:rPr>
                <w:rFonts w:ascii="Arial" w:cs="Arial" w:eastAsia="Arial" w:hAnsi="Arial"/>
                <w:b w:val="false"/>
                <w:bCs w:val="false"/>
                <w:color w:val="101828"/>
                <w:sz w:val="17"/>
                <w:szCs w:val="17"/>
              </w:rPr>
              <w:t xml:space="preserve"> Non</w:t>
            </w:r>
          </w:p>
        </w:tc>
        <w:tc>
          <w:tcPr>
            <w:tcW w:type="dxa" w:w="3257"/>
            <w:tcBorders>
              <w:top w:val="single" w:color="E6E4DA" w:sz="4"/>
              <w:left w:val="single" w:color="E6E4DA" w:sz="4"/>
              <w:bottom w:val="single" w:color="E6E4DA" w:sz="4"/>
              <w:right w:val="single" w:color="E6E4DA" w:sz="4"/>
            </w:tcBorders>
            <w:shd w:fill="FEFEF8" w:val="clear"/>
            <w:tcMar>
              <w:top w:type="dxa" w:w="60"/>
              <w:left w:type="dxa" w:w="100"/>
              <w:bottom w:type="dxa" w:w="60"/>
              <w:right w:type="dxa" w:w="100"/>
            </w:tcMar>
          </w:tcPr>
          <w:p>
            <w:pPr>
              <w:spacing w:after="0"/>
              <w:jc w:val="left"/>
            </w:pPr>
            <w:r>
              <w:rPr>
                <w:rFonts w:ascii="Arial" w:cs="Arial" w:eastAsia="Arial" w:hAnsi="Arial"/>
                <w:b w:val="false"/>
                <w:bCs w:val="false"/>
                <w:color w:val="101828"/>
                <w:sz w:val="17"/>
                <w:szCs w:val="17"/>
              </w:rPr>
              <w:t xml:space="preserve"> </w:t>
            </w:r>
          </w:p>
        </w:tc>
      </w:tr>
    </w:tbl>
    <w:p>
      <w:pPr>
        <w:spacing w:after="60" w:before="0" w:line="276"/>
      </w:pPr>
    </w:p>
    <w:p>
      <w:pPr>
        <w:keepNext w:val="false"/>
        <w:spacing w:after="100" w:before="0" w:line="276"/>
      </w:pPr>
      <w:r>
        <w:rPr>
          <w:rFonts w:ascii="Arial" w:cs="Arial" w:eastAsia="Arial" w:hAnsi="Arial"/>
          <w:b/>
          <w:bCs/>
          <w:color w:val="101828"/>
          <w:sz w:val="20"/>
          <w:szCs w:val="20"/>
        </w:rPr>
        <w:t xml:space="preserve">Jours fériés :</w:t>
      </w:r>
      <w:r>
        <w:rPr>
          <w:rFonts w:ascii="Arial" w:cs="Arial" w:eastAsia="Arial" w:hAnsi="Arial"/>
          <w:b w:val="false"/>
          <w:bCs w:val="false"/>
          <w:color w:val="101828"/>
          <w:sz w:val="20"/>
          <w:szCs w:val="20"/>
        </w:rPr>
        <w:t xml:space="preserve"> </w:t>
      </w:r>
      <w:sdt>
        <w:sdtPr>
          <w14:checkbox>
            <w14:checked w14:val="0"/>
            <w14:checkedState w14:val="2612" w14:font="Segoe UI Symbol"/>
            <w14:uncheckedState w14:val="2610" w14:font="Segoe UI Symbol"/>
          </w14:checkbox>
        </w:sdtPr>
        <w:sdtContent>
          <w:r>
            <w:sym w:char="2610" w:font="Segoe UI Symbol"/>
          </w:r>
        </w:sdtContent>
      </w:sdt>
      <w:r>
        <w:rPr>
          <w:rFonts w:ascii="Arial" w:cs="Arial" w:eastAsia="Arial" w:hAnsi="Arial"/>
          <w:b w:val="false"/>
          <w:bCs w:val="false"/>
          <w:color w:val="101828"/>
          <w:sz w:val="20"/>
          <w:szCs w:val="20"/>
        </w:rPr>
        <w:t xml:space="preserve"> Passage maintenu </w:t>
      </w:r>
      <w:sdt>
        <w:sdtPr>
          <w14:checkbox>
            <w14:checked w14:val="0"/>
            <w14:checkedState w14:val="2612" w14:font="Segoe UI Symbol"/>
            <w14:uncheckedState w14:val="2610" w14:font="Segoe UI Symbol"/>
          </w14:checkbox>
        </w:sdtPr>
        <w:sdtContent>
          <w:r>
            <w:sym w:char="2610" w:font="Segoe UI Symbol"/>
          </w:r>
        </w:sdtContent>
      </w:sdt>
      <w:r>
        <w:rPr>
          <w:rFonts w:ascii="Arial" w:cs="Arial" w:eastAsia="Arial" w:hAnsi="Arial"/>
          <w:b w:val="false"/>
          <w:bCs w:val="false"/>
          <w:color w:val="101828"/>
          <w:sz w:val="20"/>
          <w:szCs w:val="20"/>
        </w:rPr>
        <w:t xml:space="preserve"> Reporté au jour ouvré suivant</w:t>
      </w:r>
    </w:p>
    <w:p>
      <w:pPr>
        <w:pStyle w:val="Heading1"/>
        <w:keepNext/>
        <w:pBdr>
          <w:bottom w:val="single" w:color="1A6B42" w:sz="6" w:space="4"/>
        </w:pBdr>
        <w:spacing w:after="120" w:before="300"/>
      </w:pPr>
      <w:r>
        <w:rPr>
          <w:rFonts w:ascii="Georgia" w:cs="Georgia" w:eastAsia="Georgia" w:hAnsi="Georgia"/>
          <w:b/>
          <w:bCs/>
          <w:color w:val="0E3F26"/>
          <w:sz w:val="26"/>
          <w:szCs w:val="26"/>
        </w:rPr>
        <w:t xml:space="preserve">9. Suivi et contrôle qualité</w:t>
      </w:r>
    </w:p>
    <w:tbl>
      <w:tblPr>
        <w:tblW w:type="dxa" w:w="9306"/>
        <w:tblBorders>
          <w:top w:val="single" w:color="auto" w:sz="4"/>
          <w:left w:val="single" w:color="auto" w:sz="4"/>
          <w:bottom w:val="single" w:color="auto" w:sz="4"/>
          <w:right w:val="single" w:color="auto" w:sz="4"/>
          <w:insideH w:val="single" w:color="auto" w:sz="4"/>
          <w:insideV w:val="single" w:color="auto" w:sz="4"/>
        </w:tblBorders>
      </w:tblPr>
      <w:tblGrid>
        <w:gridCol w:w="2792"/>
        <w:gridCol w:w="3257"/>
        <w:gridCol w:w="3257"/>
      </w:tblGrid>
      <w:tr>
        <w:trPr>
          <w:cantSplit/>
          <w:tblHeader/>
        </w:trPr>
        <w:tc>
          <w:tcPr>
            <w:tcW w:type="dxa" w:w="2792"/>
            <w:tcBorders>
              <w:top w:val="single" w:color="E6E4DA" w:sz="4"/>
              <w:left w:val="single" w:color="E6E4DA" w:sz="4"/>
              <w:bottom w:val="single" w:color="E6E4DA" w:sz="4"/>
              <w:right w:val="single" w:color="E6E4DA" w:sz="4"/>
            </w:tcBorders>
            <w:shd w:fill="EFFBF5" w:val="clear"/>
            <w:tcMar>
              <w:top w:type="dxa" w:w="60"/>
              <w:left w:type="dxa" w:w="100"/>
              <w:bottom w:type="dxa" w:w="60"/>
              <w:right w:type="dxa" w:w="100"/>
            </w:tcMar>
          </w:tcPr>
          <w:p>
            <w:pPr>
              <w:spacing w:after="0"/>
              <w:jc w:val="left"/>
            </w:pPr>
            <w:r>
              <w:rPr>
                <w:rFonts w:ascii="Arial" w:cs="Arial" w:eastAsia="Arial" w:hAnsi="Arial"/>
                <w:b/>
                <w:bCs/>
                <w:color w:val="0E3F26"/>
                <w:sz w:val="17"/>
                <w:szCs w:val="17"/>
              </w:rPr>
              <w:t xml:space="preserve">Document</w:t>
            </w:r>
          </w:p>
        </w:tc>
        <w:tc>
          <w:tcPr>
            <w:tcW w:type="dxa" w:w="3257"/>
            <w:tcBorders>
              <w:top w:val="single" w:color="E6E4DA" w:sz="4"/>
              <w:left w:val="single" w:color="E6E4DA" w:sz="4"/>
              <w:bottom w:val="single" w:color="E6E4DA" w:sz="4"/>
              <w:right w:val="single" w:color="E6E4DA" w:sz="4"/>
            </w:tcBorders>
            <w:shd w:fill="EFFBF5" w:val="clear"/>
            <w:tcMar>
              <w:top w:type="dxa" w:w="60"/>
              <w:left w:type="dxa" w:w="100"/>
              <w:bottom w:type="dxa" w:w="60"/>
              <w:right w:type="dxa" w:w="100"/>
            </w:tcMar>
          </w:tcPr>
          <w:p>
            <w:pPr>
              <w:spacing w:after="0"/>
              <w:jc w:val="left"/>
            </w:pPr>
            <w:r>
              <w:rPr>
                <w:rFonts w:ascii="Arial" w:cs="Arial" w:eastAsia="Arial" w:hAnsi="Arial"/>
                <w:b/>
                <w:bCs/>
                <w:color w:val="0E3F26"/>
                <w:sz w:val="17"/>
                <w:szCs w:val="17"/>
              </w:rPr>
              <w:t xml:space="preserve">Exigé</w:t>
            </w:r>
          </w:p>
        </w:tc>
        <w:tc>
          <w:tcPr>
            <w:tcW w:type="dxa" w:w="3257"/>
            <w:tcBorders>
              <w:top w:val="single" w:color="E6E4DA" w:sz="4"/>
              <w:left w:val="single" w:color="E6E4DA" w:sz="4"/>
              <w:bottom w:val="single" w:color="E6E4DA" w:sz="4"/>
              <w:right w:val="single" w:color="E6E4DA" w:sz="4"/>
            </w:tcBorders>
            <w:shd w:fill="EFFBF5" w:val="clear"/>
            <w:tcMar>
              <w:top w:type="dxa" w:w="60"/>
              <w:left w:type="dxa" w:w="100"/>
              <w:bottom w:type="dxa" w:w="60"/>
              <w:right w:type="dxa" w:w="100"/>
            </w:tcMar>
          </w:tcPr>
          <w:p>
            <w:pPr>
              <w:spacing w:after="0"/>
              <w:jc w:val="left"/>
            </w:pPr>
            <w:r>
              <w:rPr>
                <w:rFonts w:ascii="Arial" w:cs="Arial" w:eastAsia="Arial" w:hAnsi="Arial"/>
                <w:b/>
                <w:bCs/>
                <w:color w:val="0E3F26"/>
                <w:sz w:val="17"/>
                <w:szCs w:val="17"/>
              </w:rPr>
              <w:t xml:space="preserve">Fréquence</w:t>
            </w:r>
          </w:p>
        </w:tc>
      </w:tr>
      <w:tr>
        <w:trPr>
          <w:cantSplit/>
          <w:tblHeader w:val="false"/>
        </w:trPr>
        <w:tc>
          <w:tcPr>
            <w:tcW w:type="dxa" w:w="2792"/>
            <w:tcBorders>
              <w:top w:val="single" w:color="E6E4DA" w:sz="4"/>
              <w:left w:val="single" w:color="E6E4DA" w:sz="4"/>
              <w:bottom w:val="single" w:color="E6E4DA" w:sz="4"/>
              <w:right w:val="single" w:color="E6E4DA" w:sz="4"/>
            </w:tcBorders>
            <w:shd w:fill="FEFEF8" w:val="clear"/>
            <w:tcMar>
              <w:top w:type="dxa" w:w="60"/>
              <w:left w:type="dxa" w:w="100"/>
              <w:bottom w:type="dxa" w:w="60"/>
              <w:right w:type="dxa" w:w="100"/>
            </w:tcMar>
          </w:tcPr>
          <w:p>
            <w:pPr>
              <w:spacing w:after="0"/>
              <w:jc w:val="left"/>
            </w:pPr>
            <w:r>
              <w:rPr>
                <w:rFonts w:ascii="Arial" w:cs="Arial" w:eastAsia="Arial" w:hAnsi="Arial"/>
                <w:b w:val="false"/>
                <w:bCs w:val="false"/>
                <w:color w:val="101828"/>
                <w:sz w:val="17"/>
                <w:szCs w:val="17"/>
              </w:rPr>
              <w:t xml:space="preserve">Fiche de passage visée (modèle en annexe A)</w:t>
            </w:r>
          </w:p>
        </w:tc>
        <w:tc>
          <w:tcPr>
            <w:tcW w:type="dxa" w:w="3257"/>
            <w:tcBorders>
              <w:top w:val="single" w:color="E6E4DA" w:sz="4"/>
              <w:left w:val="single" w:color="E6E4DA" w:sz="4"/>
              <w:bottom w:val="single" w:color="E6E4DA" w:sz="4"/>
              <w:right w:val="single" w:color="E6E4DA" w:sz="4"/>
            </w:tcBorders>
            <w:shd w:fill="FEFEF8" w:val="clear"/>
            <w:tcMar>
              <w:top w:type="dxa" w:w="60"/>
              <w:left w:type="dxa" w:w="100"/>
              <w:bottom w:type="dxa" w:w="60"/>
              <w:right w:type="dxa" w:w="100"/>
            </w:tcMar>
          </w:tcPr>
          <w:p>
            <w:pPr>
              <w:spacing w:after="0"/>
              <w:jc w:val="left"/>
            </w:pPr>
            <w:sdt>
              <w:sdtPr>
                <w14:checkbox>
                  <w14:checked w14:val="0"/>
                  <w14:checkedState w14:val="2612" w14:font="Segoe UI Symbol"/>
                  <w14:uncheckedState w14:val="2610" w14:font="Segoe UI Symbol"/>
                </w14:checkbox>
              </w:sdtPr>
              <w:sdtContent>
                <w:r>
                  <w:sym w:char="2610" w:font="Segoe UI Symbol"/>
                </w:r>
              </w:sdtContent>
            </w:sdt>
          </w:p>
        </w:tc>
        <w:tc>
          <w:tcPr>
            <w:tcW w:type="dxa" w:w="3257"/>
            <w:tcBorders>
              <w:top w:val="single" w:color="E6E4DA" w:sz="4"/>
              <w:left w:val="single" w:color="E6E4DA" w:sz="4"/>
              <w:bottom w:val="single" w:color="E6E4DA" w:sz="4"/>
              <w:right w:val="single" w:color="E6E4DA" w:sz="4"/>
            </w:tcBorders>
            <w:shd w:fill="FEFEF8" w:val="clear"/>
            <w:tcMar>
              <w:top w:type="dxa" w:w="60"/>
              <w:left w:type="dxa" w:w="100"/>
              <w:bottom w:type="dxa" w:w="60"/>
              <w:right w:type="dxa" w:w="100"/>
            </w:tcMar>
          </w:tcPr>
          <w:p>
            <w:pPr>
              <w:spacing w:after="0"/>
              <w:jc w:val="left"/>
            </w:pPr>
            <w:r>
              <w:rPr>
                <w:rFonts w:ascii="Arial" w:cs="Arial" w:eastAsia="Arial" w:hAnsi="Arial"/>
                <w:b w:val="false"/>
                <w:bCs w:val="false"/>
                <w:color w:val="101828"/>
                <w:sz w:val="17"/>
                <w:szCs w:val="17"/>
              </w:rPr>
              <w:t xml:space="preserve">À chaque passage</w:t>
            </w:r>
          </w:p>
        </w:tc>
      </w:tr>
      <w:tr>
        <w:trPr>
          <w:cantSplit/>
          <w:tblHeader w:val="false"/>
        </w:trPr>
        <w:tc>
          <w:tcPr>
            <w:tcW w:type="dxa" w:w="2792"/>
            <w:tcBorders>
              <w:top w:val="single" w:color="E6E4DA" w:sz="4"/>
              <w:left w:val="single" w:color="E6E4DA" w:sz="4"/>
              <w:bottom w:val="single" w:color="E6E4DA" w:sz="4"/>
              <w:right w:val="single" w:color="E6E4DA" w:sz="4"/>
            </w:tcBorders>
            <w:shd w:fill="FEFEF8" w:val="clear"/>
            <w:tcMar>
              <w:top w:type="dxa" w:w="60"/>
              <w:left w:type="dxa" w:w="100"/>
              <w:bottom w:type="dxa" w:w="60"/>
              <w:right w:type="dxa" w:w="100"/>
            </w:tcMar>
          </w:tcPr>
          <w:p>
            <w:pPr>
              <w:spacing w:after="0"/>
              <w:jc w:val="left"/>
            </w:pPr>
            <w:r>
              <w:rPr>
                <w:rFonts w:ascii="Arial" w:cs="Arial" w:eastAsia="Arial" w:hAnsi="Arial"/>
                <w:b w:val="false"/>
                <w:bCs w:val="false"/>
                <w:color w:val="101828"/>
                <w:sz w:val="17"/>
                <w:szCs w:val="17"/>
              </w:rPr>
              <w:t xml:space="preserve">Signalement des anomalies constatées (dégradation, fuite, éclairage)</w:t>
            </w:r>
          </w:p>
        </w:tc>
        <w:tc>
          <w:tcPr>
            <w:tcW w:type="dxa" w:w="3257"/>
            <w:tcBorders>
              <w:top w:val="single" w:color="E6E4DA" w:sz="4"/>
              <w:left w:val="single" w:color="E6E4DA" w:sz="4"/>
              <w:bottom w:val="single" w:color="E6E4DA" w:sz="4"/>
              <w:right w:val="single" w:color="E6E4DA" w:sz="4"/>
            </w:tcBorders>
            <w:shd w:fill="FEFEF8" w:val="clear"/>
            <w:tcMar>
              <w:top w:type="dxa" w:w="60"/>
              <w:left w:type="dxa" w:w="100"/>
              <w:bottom w:type="dxa" w:w="60"/>
              <w:right w:type="dxa" w:w="100"/>
            </w:tcMar>
          </w:tcPr>
          <w:p>
            <w:pPr>
              <w:spacing w:after="0"/>
              <w:jc w:val="left"/>
            </w:pPr>
            <w:sdt>
              <w:sdtPr>
                <w14:checkbox>
                  <w14:checked w14:val="0"/>
                  <w14:checkedState w14:val="2612" w14:font="Segoe UI Symbol"/>
                  <w14:uncheckedState w14:val="2610" w14:font="Segoe UI Symbol"/>
                </w14:checkbox>
              </w:sdtPr>
              <w:sdtContent>
                <w:r>
                  <w:sym w:char="2610" w:font="Segoe UI Symbol"/>
                </w:r>
              </w:sdtContent>
            </w:sdt>
          </w:p>
        </w:tc>
        <w:tc>
          <w:tcPr>
            <w:tcW w:type="dxa" w:w="3257"/>
            <w:tcBorders>
              <w:top w:val="single" w:color="E6E4DA" w:sz="4"/>
              <w:left w:val="single" w:color="E6E4DA" w:sz="4"/>
              <w:bottom w:val="single" w:color="E6E4DA" w:sz="4"/>
              <w:right w:val="single" w:color="E6E4DA" w:sz="4"/>
            </w:tcBorders>
            <w:shd w:fill="FEFEF8" w:val="clear"/>
            <w:tcMar>
              <w:top w:type="dxa" w:w="60"/>
              <w:left w:type="dxa" w:w="100"/>
              <w:bottom w:type="dxa" w:w="60"/>
              <w:right w:type="dxa" w:w="100"/>
            </w:tcMar>
          </w:tcPr>
          <w:p>
            <w:pPr>
              <w:spacing w:after="0"/>
              <w:jc w:val="left"/>
            </w:pPr>
            <w:r>
              <w:rPr>
                <w:rFonts w:ascii="Arial" w:cs="Arial" w:eastAsia="Arial" w:hAnsi="Arial"/>
                <w:b w:val="false"/>
                <w:bCs w:val="false"/>
                <w:color w:val="101828"/>
                <w:sz w:val="17"/>
                <w:szCs w:val="17"/>
              </w:rPr>
              <w:t xml:space="preserve">Dès constat, par e-mail</w:t>
            </w:r>
          </w:p>
        </w:tc>
      </w:tr>
      <w:tr>
        <w:trPr>
          <w:cantSplit/>
          <w:tblHeader w:val="false"/>
        </w:trPr>
        <w:tc>
          <w:tcPr>
            <w:tcW w:type="dxa" w:w="2792"/>
            <w:tcBorders>
              <w:top w:val="single" w:color="E6E4DA" w:sz="4"/>
              <w:left w:val="single" w:color="E6E4DA" w:sz="4"/>
              <w:bottom w:val="single" w:color="E6E4DA" w:sz="4"/>
              <w:right w:val="single" w:color="E6E4DA" w:sz="4"/>
            </w:tcBorders>
            <w:shd w:fill="FEFEF8" w:val="clear"/>
            <w:tcMar>
              <w:top w:type="dxa" w:w="60"/>
              <w:left w:type="dxa" w:w="100"/>
              <w:bottom w:type="dxa" w:w="60"/>
              <w:right w:type="dxa" w:w="100"/>
            </w:tcMar>
          </w:tcPr>
          <w:p>
            <w:pPr>
              <w:spacing w:after="0"/>
              <w:jc w:val="left"/>
            </w:pPr>
            <w:r>
              <w:rPr>
                <w:rFonts w:ascii="Arial" w:cs="Arial" w:eastAsia="Arial" w:hAnsi="Arial"/>
                <w:b w:val="false"/>
                <w:bCs w:val="false"/>
                <w:color w:val="101828"/>
                <w:sz w:val="17"/>
                <w:szCs w:val="17"/>
              </w:rPr>
              <w:t xml:space="preserve">Compte rendu au syndic</w:t>
            </w:r>
          </w:p>
        </w:tc>
        <w:tc>
          <w:tcPr>
            <w:tcW w:type="dxa" w:w="3257"/>
            <w:tcBorders>
              <w:top w:val="single" w:color="E6E4DA" w:sz="4"/>
              <w:left w:val="single" w:color="E6E4DA" w:sz="4"/>
              <w:bottom w:val="single" w:color="E6E4DA" w:sz="4"/>
              <w:right w:val="single" w:color="E6E4DA" w:sz="4"/>
            </w:tcBorders>
            <w:shd w:fill="FEFEF8" w:val="clear"/>
            <w:tcMar>
              <w:top w:type="dxa" w:w="60"/>
              <w:left w:type="dxa" w:w="100"/>
              <w:bottom w:type="dxa" w:w="60"/>
              <w:right w:type="dxa" w:w="100"/>
            </w:tcMar>
          </w:tcPr>
          <w:p>
            <w:pPr>
              <w:spacing w:after="0"/>
              <w:jc w:val="left"/>
            </w:pPr>
            <w:sdt>
              <w:sdtPr>
                <w14:checkbox>
                  <w14:checked w14:val="0"/>
                  <w14:checkedState w14:val="2612" w14:font="Segoe UI Symbol"/>
                  <w14:uncheckedState w14:val="2610" w14:font="Segoe UI Symbol"/>
                </w14:checkbox>
              </w:sdtPr>
              <w:sdtContent>
                <w:r>
                  <w:sym w:char="2610" w:font="Segoe UI Symbol"/>
                </w:r>
              </w:sdtContent>
            </w:sdt>
          </w:p>
        </w:tc>
        <w:tc>
          <w:tcPr>
            <w:tcW w:type="dxa" w:w="3257"/>
            <w:tcBorders>
              <w:top w:val="single" w:color="E6E4DA" w:sz="4"/>
              <w:left w:val="single" w:color="E6E4DA" w:sz="4"/>
              <w:bottom w:val="single" w:color="E6E4DA" w:sz="4"/>
              <w:right w:val="single" w:color="E6E4DA" w:sz="4"/>
            </w:tcBorders>
            <w:shd w:fill="FEFEF8" w:val="clear"/>
            <w:tcMar>
              <w:top w:type="dxa" w:w="60"/>
              <w:left w:type="dxa" w:w="100"/>
              <w:bottom w:type="dxa" w:w="60"/>
              <w:right w:type="dxa" w:w="100"/>
            </w:tcMar>
          </w:tcPr>
          <w:p>
            <w:pPr>
              <w:spacing w:after="0"/>
              <w:jc w:val="left"/>
            </w:pPr>
            <w:sdt>
              <w:sdtPr>
                <w14:checkbox>
                  <w14:checked w14:val="0"/>
                  <w14:checkedState w14:val="2612" w14:font="Segoe UI Symbol"/>
                  <w14:uncheckedState w14:val="2610" w14:font="Segoe UI Symbol"/>
                </w14:checkbox>
              </w:sdtPr>
              <w:sdtContent>
                <w:r>
                  <w:sym w:char="2610" w:font="Segoe UI Symbol"/>
                </w:r>
              </w:sdtContent>
            </w:sdt>
            <w:r>
              <w:rPr>
                <w:rFonts w:ascii="Arial" w:cs="Arial" w:eastAsia="Arial" w:hAnsi="Arial"/>
                <w:b w:val="false"/>
                <w:bCs w:val="false"/>
                <w:color w:val="101828"/>
                <w:sz w:val="17"/>
                <w:szCs w:val="17"/>
              </w:rPr>
              <w:t xml:space="preserve"> Mensuel </w:t>
            </w:r>
            <w:sdt>
              <w:sdtPr>
                <w14:checkbox>
                  <w14:checked w14:val="0"/>
                  <w14:checkedState w14:val="2612" w14:font="Segoe UI Symbol"/>
                  <w14:uncheckedState w14:val="2610" w14:font="Segoe UI Symbol"/>
                </w14:checkbox>
              </w:sdtPr>
              <w:sdtContent>
                <w:r>
                  <w:sym w:char="2610" w:font="Segoe UI Symbol"/>
                </w:r>
              </w:sdtContent>
            </w:sdt>
            <w:r>
              <w:rPr>
                <w:rFonts w:ascii="Arial" w:cs="Arial" w:eastAsia="Arial" w:hAnsi="Arial"/>
                <w:b w:val="false"/>
                <w:bCs w:val="false"/>
                <w:color w:val="101828"/>
                <w:sz w:val="17"/>
                <w:szCs w:val="17"/>
              </w:rPr>
              <w:t xml:space="preserve"> Trimestriel</w:t>
            </w:r>
          </w:p>
        </w:tc>
      </w:tr>
      <w:tr>
        <w:trPr>
          <w:cantSplit/>
          <w:tblHeader w:val="false"/>
        </w:trPr>
        <w:tc>
          <w:tcPr>
            <w:tcW w:type="dxa" w:w="2792"/>
            <w:tcBorders>
              <w:top w:val="single" w:color="E6E4DA" w:sz="4"/>
              <w:left w:val="single" w:color="E6E4DA" w:sz="4"/>
              <w:bottom w:val="single" w:color="E6E4DA" w:sz="4"/>
              <w:right w:val="single" w:color="E6E4DA" w:sz="4"/>
            </w:tcBorders>
            <w:shd w:fill="FEFEF8" w:val="clear"/>
            <w:tcMar>
              <w:top w:type="dxa" w:w="60"/>
              <w:left w:type="dxa" w:w="100"/>
              <w:bottom w:type="dxa" w:w="60"/>
              <w:right w:type="dxa" w:w="100"/>
            </w:tcMar>
          </w:tcPr>
          <w:p>
            <w:pPr>
              <w:spacing w:after="0"/>
              <w:jc w:val="left"/>
            </w:pPr>
            <w:r>
              <w:rPr>
                <w:rFonts w:ascii="Arial" w:cs="Arial" w:eastAsia="Arial" w:hAnsi="Arial"/>
                <w:b w:val="false"/>
                <w:bCs w:val="false"/>
                <w:color w:val="101828"/>
                <w:sz w:val="17"/>
                <w:szCs w:val="17"/>
              </w:rPr>
              <w:t xml:space="preserve">Photos des zones sensibles</w:t>
            </w:r>
          </w:p>
        </w:tc>
        <w:tc>
          <w:tcPr>
            <w:tcW w:type="dxa" w:w="3257"/>
            <w:tcBorders>
              <w:top w:val="single" w:color="E6E4DA" w:sz="4"/>
              <w:left w:val="single" w:color="E6E4DA" w:sz="4"/>
              <w:bottom w:val="single" w:color="E6E4DA" w:sz="4"/>
              <w:right w:val="single" w:color="E6E4DA" w:sz="4"/>
            </w:tcBorders>
            <w:shd w:fill="FEFEF8" w:val="clear"/>
            <w:tcMar>
              <w:top w:type="dxa" w:w="60"/>
              <w:left w:type="dxa" w:w="100"/>
              <w:bottom w:type="dxa" w:w="60"/>
              <w:right w:type="dxa" w:w="100"/>
            </w:tcMar>
          </w:tcPr>
          <w:p>
            <w:pPr>
              <w:spacing w:after="0"/>
              <w:jc w:val="left"/>
            </w:pPr>
            <w:sdt>
              <w:sdtPr>
                <w14:checkbox>
                  <w14:checked w14:val="0"/>
                  <w14:checkedState w14:val="2612" w14:font="Segoe UI Symbol"/>
                  <w14:uncheckedState w14:val="2610" w14:font="Segoe UI Symbol"/>
                </w14:checkbox>
              </w:sdtPr>
              <w:sdtContent>
                <w:r>
                  <w:sym w:char="2610" w:font="Segoe UI Symbol"/>
                </w:r>
              </w:sdtContent>
            </w:sdt>
          </w:p>
        </w:tc>
        <w:tc>
          <w:tcPr>
            <w:tcW w:type="dxa" w:w="3257"/>
            <w:tcBorders>
              <w:top w:val="single" w:color="E6E4DA" w:sz="4"/>
              <w:left w:val="single" w:color="E6E4DA" w:sz="4"/>
              <w:bottom w:val="single" w:color="E6E4DA" w:sz="4"/>
              <w:right w:val="single" w:color="E6E4DA" w:sz="4"/>
            </w:tcBorders>
            <w:shd w:fill="FEFEF8" w:val="clear"/>
            <w:tcMar>
              <w:top w:type="dxa" w:w="60"/>
              <w:left w:type="dxa" w:w="100"/>
              <w:bottom w:type="dxa" w:w="60"/>
              <w:right w:type="dxa" w:w="100"/>
            </w:tcMar>
          </w:tcPr>
          <w:p>
            <w:pPr>
              <w:spacing w:after="0"/>
              <w:jc w:val="left"/>
            </w:pPr>
            <w:sdt>
              <w:sdtPr>
                <w14:checkbox>
                  <w14:checked w14:val="0"/>
                  <w14:checkedState w14:val="2612" w14:font="Segoe UI Symbol"/>
                  <w14:uncheckedState w14:val="2610" w14:font="Segoe UI Symbol"/>
                </w14:checkbox>
              </w:sdtPr>
              <w:sdtContent>
                <w:r>
                  <w:sym w:char="2610" w:font="Segoe UI Symbol"/>
                </w:r>
              </w:sdtContent>
            </w:sdt>
            <w:r>
              <w:rPr>
                <w:rFonts w:ascii="Arial" w:cs="Arial" w:eastAsia="Arial" w:hAnsi="Arial"/>
                <w:b w:val="false"/>
                <w:bCs w:val="false"/>
                <w:color w:val="101828"/>
                <w:sz w:val="17"/>
                <w:szCs w:val="17"/>
              </w:rPr>
              <w:t xml:space="preserve"> Mensuel </w:t>
            </w:r>
            <w:sdt>
              <w:sdtPr>
                <w14:checkbox>
                  <w14:checked w14:val="0"/>
                  <w14:checkedState w14:val="2612" w14:font="Segoe UI Symbol"/>
                  <w14:uncheckedState w14:val="2610" w14:font="Segoe UI Symbol"/>
                </w14:checkbox>
              </w:sdtPr>
              <w:sdtContent>
                <w:r>
                  <w:sym w:char="2610" w:font="Segoe UI Symbol"/>
                </w:r>
              </w:sdtContent>
            </w:sdt>
            <w:r>
              <w:rPr>
                <w:rFonts w:ascii="Arial" w:cs="Arial" w:eastAsia="Arial" w:hAnsi="Arial"/>
                <w:b w:val="false"/>
                <w:bCs w:val="false"/>
                <w:color w:val="101828"/>
                <w:sz w:val="17"/>
                <w:szCs w:val="17"/>
              </w:rPr>
              <w:t xml:space="preserve"> Sur demande</w:t>
            </w:r>
          </w:p>
        </w:tc>
      </w:tr>
    </w:tbl>
    <w:p>
      <w:pPr>
        <w:spacing w:after="60" w:before="0" w:line="276"/>
      </w:pPr>
    </w:p>
    <w:p>
      <w:pPr>
        <w:keepNext w:val="false"/>
        <w:spacing w:after="100" w:before="0" w:line="276"/>
      </w:pPr>
      <w:r>
        <w:rPr>
          <w:rFonts w:ascii="Arial" w:cs="Arial" w:eastAsia="Arial" w:hAnsi="Arial"/>
          <w:b/>
          <w:bCs/>
          <w:color w:val="101828"/>
          <w:sz w:val="20"/>
          <w:szCs w:val="20"/>
        </w:rPr>
        <w:t xml:space="preserve">Contrôle :</w:t>
      </w:r>
      <w:r>
        <w:rPr>
          <w:rFonts w:ascii="Arial" w:cs="Arial" w:eastAsia="Arial" w:hAnsi="Arial"/>
          <w:b w:val="false"/>
          <w:bCs w:val="false"/>
          <w:color w:val="101828"/>
          <w:sz w:val="20"/>
          <w:szCs w:val="20"/>
        </w:rPr>
        <w:t xml:space="preserve"> le syndic ou un membre du conseil syndical peut contrôler à tout moment, avec la grille de l'annexe B. Un écart signalé par écrit est corrigé sous ______ jours ouvrés. Un passage non effectué et non rattrapé </w:t>
      </w:r>
      <w:sdt>
        <w:sdtPr>
          <w14:checkbox>
            <w14:checked w14:val="0"/>
            <w14:checkedState w14:val="2612" w14:font="Segoe UI Symbol"/>
            <w14:uncheckedState w14:val="2610" w14:font="Segoe UI Symbol"/>
          </w14:checkbox>
        </w:sdtPr>
        <w:sdtContent>
          <w:r>
            <w:sym w:char="2610" w:font="Segoe UI Symbol"/>
          </w:r>
        </w:sdtContent>
      </w:sdt>
      <w:r>
        <w:rPr>
          <w:rFonts w:ascii="Arial" w:cs="Arial" w:eastAsia="Arial" w:hAnsi="Arial"/>
          <w:b w:val="false"/>
          <w:bCs w:val="false"/>
          <w:color w:val="101828"/>
          <w:sz w:val="20"/>
          <w:szCs w:val="20"/>
        </w:rPr>
        <w:t xml:space="preserve"> est déduit de la facture </w:t>
      </w:r>
      <w:sdt>
        <w:sdtPr>
          <w14:checkbox>
            <w14:checked w14:val="0"/>
            <w14:checkedState w14:val="2612" w14:font="Segoe UI Symbol"/>
            <w14:uncheckedState w14:val="2610" w14:font="Segoe UI Symbol"/>
          </w14:checkbox>
        </w:sdtPr>
        <w:sdtContent>
          <w:r>
            <w:sym w:char="2610" w:font="Segoe UI Symbol"/>
          </w:r>
        </w:sdtContent>
      </w:sdt>
      <w:r>
        <w:rPr>
          <w:rFonts w:ascii="Arial" w:cs="Arial" w:eastAsia="Arial" w:hAnsi="Arial"/>
          <w:b w:val="false"/>
          <w:bCs w:val="false"/>
          <w:color w:val="101828"/>
          <w:sz w:val="20"/>
          <w:szCs w:val="20"/>
        </w:rPr>
        <w:t xml:space="preserve"> donne lieu à un passage supplémentaire.</w:t>
      </w:r>
    </w:p>
    <w:p>
      <w:pPr>
        <w:pStyle w:val="Heading1"/>
        <w:keepNext/>
        <w:pBdr>
          <w:bottom w:val="single" w:color="1A6B42" w:sz="6" w:space="4"/>
        </w:pBdr>
        <w:spacing w:after="120" w:before="300"/>
      </w:pPr>
      <w:r>
        <w:rPr>
          <w:rFonts w:ascii="Georgia" w:cs="Georgia" w:eastAsia="Georgia" w:hAnsi="Georgia"/>
          <w:b/>
          <w:bCs/>
          <w:color w:val="0E3F26"/>
          <w:sz w:val="26"/>
          <w:szCs w:val="26"/>
        </w:rPr>
        <w:t xml:space="preserve">10. Documents à fournir par le prestataire</w:t>
      </w:r>
    </w:p>
    <w:p>
      <w:pPr>
        <w:spacing w:after="50" w:before="0" w:line="276"/>
        <w:ind w:left="200"/>
      </w:pPr>
      <w:sdt>
        <w:sdtPr>
          <w14:checkbox>
            <w14:checked w14:val="0"/>
            <w14:checkedState w14:val="2612" w14:font="Segoe UI Symbol"/>
            <w14:uncheckedState w14:val="2610" w14:font="Segoe UI Symbol"/>
          </w14:checkbox>
        </w:sdtPr>
        <w:sdtContent>
          <w:r>
            <w:sym w:char="2610" w:font="Segoe UI Symbol"/>
          </w:r>
        </w:sdtContent>
      </w:sdt>
      <w:r>
        <w:rPr>
          <w:rFonts w:ascii="Arial" w:cs="Arial" w:eastAsia="Arial" w:hAnsi="Arial"/>
          <w:b w:val="false"/>
          <w:bCs w:val="false"/>
          <w:color w:val="101828"/>
          <w:sz w:val="20"/>
          <w:szCs w:val="20"/>
        </w:rPr>
        <w:t xml:space="preserve">  Extrait Kbis de moins de 3 mois</w:t>
      </w:r>
    </w:p>
    <w:p>
      <w:pPr>
        <w:spacing w:after="50" w:before="0" w:line="276"/>
        <w:ind w:left="200"/>
      </w:pPr>
      <w:sdt>
        <w:sdtPr>
          <w14:checkbox>
            <w14:checked w14:val="0"/>
            <w14:checkedState w14:val="2612" w14:font="Segoe UI Symbol"/>
            <w14:uncheckedState w14:val="2610" w14:font="Segoe UI Symbol"/>
          </w14:checkbox>
        </w:sdtPr>
        <w:sdtContent>
          <w:r>
            <w:sym w:char="2610" w:font="Segoe UI Symbol"/>
          </w:r>
        </w:sdtContent>
      </w:sdt>
      <w:r>
        <w:rPr>
          <w:rFonts w:ascii="Arial" w:cs="Arial" w:eastAsia="Arial" w:hAnsi="Arial"/>
          <w:b w:val="false"/>
          <w:bCs w:val="false"/>
          <w:color w:val="101828"/>
          <w:sz w:val="20"/>
          <w:szCs w:val="20"/>
        </w:rPr>
        <w:t xml:space="preserve">  Attestation de vigilance URSSAF à la signature, puis tous les 6 mois (contrat d'au moins 5 000 € HT)</w:t>
      </w:r>
    </w:p>
    <w:p>
      <w:pPr>
        <w:spacing w:after="50" w:before="0" w:line="276"/>
        <w:ind w:left="200"/>
      </w:pPr>
      <w:sdt>
        <w:sdtPr>
          <w14:checkbox>
            <w14:checked w14:val="0"/>
            <w14:checkedState w14:val="2612" w14:font="Segoe UI Symbol"/>
            <w14:uncheckedState w14:val="2610" w14:font="Segoe UI Symbol"/>
          </w14:checkbox>
        </w:sdtPr>
        <w:sdtContent>
          <w:r>
            <w:sym w:char="2610" w:font="Segoe UI Symbol"/>
          </w:r>
        </w:sdtContent>
      </w:sdt>
      <w:r>
        <w:rPr>
          <w:rFonts w:ascii="Arial" w:cs="Arial" w:eastAsia="Arial" w:hAnsi="Arial"/>
          <w:b w:val="false"/>
          <w:bCs w:val="false"/>
          <w:color w:val="101828"/>
          <w:sz w:val="20"/>
          <w:szCs w:val="20"/>
        </w:rPr>
        <w:t xml:space="preserve">  Attestation d'assurance responsabilité civile professionnelle en cours de validité</w:t>
      </w:r>
    </w:p>
    <w:p>
      <w:pPr>
        <w:spacing w:after="50" w:before="0" w:line="276"/>
        <w:ind w:left="200"/>
      </w:pPr>
      <w:sdt>
        <w:sdtPr>
          <w14:checkbox>
            <w14:checked w14:val="0"/>
            <w14:checkedState w14:val="2612" w14:font="Segoe UI Symbol"/>
            <w14:uncheckedState w14:val="2610" w14:font="Segoe UI Symbol"/>
          </w14:checkbox>
        </w:sdtPr>
        <w:sdtContent>
          <w:r>
            <w:sym w:char="2610" w:font="Segoe UI Symbol"/>
          </w:r>
        </w:sdtContent>
      </w:sdt>
      <w:r>
        <w:rPr>
          <w:rFonts w:ascii="Arial" w:cs="Arial" w:eastAsia="Arial" w:hAnsi="Arial"/>
          <w:b w:val="false"/>
          <w:bCs w:val="false"/>
          <w:color w:val="101828"/>
          <w:sz w:val="20"/>
          <w:szCs w:val="20"/>
        </w:rPr>
        <w:t xml:space="preserve">  Liste des intervenants affectés à l'immeuble, tenue à jour</w:t>
      </w:r>
    </w:p>
    <w:p>
      <w:pPr>
        <w:spacing w:after="50" w:before="0" w:line="276"/>
        <w:ind w:left="200"/>
      </w:pPr>
      <w:sdt>
        <w:sdtPr>
          <w14:checkbox>
            <w14:checked w14:val="0"/>
            <w14:checkedState w14:val="2612" w14:font="Segoe UI Symbol"/>
            <w14:uncheckedState w14:val="2610" w14:font="Segoe UI Symbol"/>
          </w14:checkbox>
        </w:sdtPr>
        <w:sdtContent>
          <w:r>
            <w:sym w:char="2610" w:font="Segoe UI Symbol"/>
          </w:r>
        </w:sdtContent>
      </w:sdt>
      <w:r>
        <w:rPr>
          <w:rFonts w:ascii="Arial" w:cs="Arial" w:eastAsia="Arial" w:hAnsi="Arial"/>
          <w:b w:val="false"/>
          <w:bCs w:val="false"/>
          <w:color w:val="101828"/>
          <w:sz w:val="20"/>
          <w:szCs w:val="20"/>
        </w:rPr>
        <w:t xml:space="preserve">  Engagement de confidentialité sur les codes, clés et badges</w:t>
      </w:r>
    </w:p>
    <w:p>
      <w:pPr>
        <w:pStyle w:val="Heading1"/>
        <w:keepNext/>
        <w:pBdr>
          <w:bottom w:val="single" w:color="1A6B42" w:sz="6" w:space="4"/>
        </w:pBdr>
        <w:spacing w:after="120" w:before="300"/>
      </w:pPr>
      <w:r>
        <w:rPr>
          <w:rFonts w:ascii="Georgia" w:cs="Georgia" w:eastAsia="Georgia" w:hAnsi="Georgia"/>
          <w:b/>
          <w:bCs/>
          <w:color w:val="0E3F26"/>
          <w:sz w:val="26"/>
          <w:szCs w:val="26"/>
        </w:rPr>
        <w:t xml:space="preserve">11. Durée, révision et résiliation</w:t>
      </w:r>
    </w:p>
    <w:tbl>
      <w:tblPr>
        <w:tblW w:type="dxa" w:w="9306"/>
        <w:tblBorders>
          <w:top w:val="single" w:color="auto" w:sz="4"/>
          <w:left w:val="single" w:color="auto" w:sz="4"/>
          <w:bottom w:val="single" w:color="auto" w:sz="4"/>
          <w:right w:val="single" w:color="auto" w:sz="4"/>
          <w:insideH w:val="single" w:color="auto" w:sz="4"/>
          <w:insideV w:val="single" w:color="auto" w:sz="4"/>
        </w:tblBorders>
      </w:tblPr>
      <w:tblGrid>
        <w:gridCol w:w="3909"/>
        <w:gridCol w:w="5397"/>
      </w:tblGrid>
      <w:tr>
        <w:trPr>
          <w:cantSplit/>
          <w:tblHeader/>
        </w:trPr>
        <w:tc>
          <w:tcPr>
            <w:tcW w:type="dxa" w:w="3909"/>
            <w:tcBorders>
              <w:top w:val="single" w:color="E6E4DA" w:sz="4"/>
              <w:left w:val="single" w:color="E6E4DA" w:sz="4"/>
              <w:bottom w:val="single" w:color="E6E4DA" w:sz="4"/>
              <w:right w:val="single" w:color="E6E4DA" w:sz="4"/>
            </w:tcBorders>
            <w:shd w:fill="EFFBF5" w:val="clear"/>
            <w:tcMar>
              <w:top w:type="dxa" w:w="60"/>
              <w:left w:type="dxa" w:w="100"/>
              <w:bottom w:type="dxa" w:w="60"/>
              <w:right w:type="dxa" w:w="100"/>
            </w:tcMar>
          </w:tcPr>
          <w:p>
            <w:pPr>
              <w:spacing w:after="0"/>
              <w:jc w:val="left"/>
            </w:pPr>
            <w:r>
              <w:rPr>
                <w:rFonts w:ascii="Arial" w:cs="Arial" w:eastAsia="Arial" w:hAnsi="Arial"/>
                <w:b/>
                <w:bCs/>
                <w:color w:val="0E3F26"/>
                <w:sz w:val="17"/>
                <w:szCs w:val="17"/>
              </w:rPr>
              <w:t xml:space="preserve">Clause</w:t>
            </w:r>
          </w:p>
        </w:tc>
        <w:tc>
          <w:tcPr>
            <w:tcW w:type="dxa" w:w="5397"/>
            <w:tcBorders>
              <w:top w:val="single" w:color="E6E4DA" w:sz="4"/>
              <w:left w:val="single" w:color="E6E4DA" w:sz="4"/>
              <w:bottom w:val="single" w:color="E6E4DA" w:sz="4"/>
              <w:right w:val="single" w:color="E6E4DA" w:sz="4"/>
            </w:tcBorders>
            <w:shd w:fill="EFFBF5" w:val="clear"/>
            <w:tcMar>
              <w:top w:type="dxa" w:w="60"/>
              <w:left w:type="dxa" w:w="100"/>
              <w:bottom w:type="dxa" w:w="60"/>
              <w:right w:type="dxa" w:w="100"/>
            </w:tcMar>
          </w:tcPr>
          <w:p>
            <w:pPr>
              <w:spacing w:after="0"/>
              <w:jc w:val="left"/>
            </w:pPr>
            <w:r>
              <w:rPr>
                <w:rFonts w:ascii="Arial" w:cs="Arial" w:eastAsia="Arial" w:hAnsi="Arial"/>
                <w:b/>
                <w:bCs/>
                <w:color w:val="0E3F26"/>
                <w:sz w:val="17"/>
                <w:szCs w:val="17"/>
              </w:rPr>
              <w:t xml:space="preserve">Choix</w:t>
            </w:r>
          </w:p>
        </w:tc>
      </w:tr>
      <w:tr>
        <w:trPr>
          <w:cantSplit/>
          <w:tblHeader w:val="false"/>
        </w:trPr>
        <w:tc>
          <w:tcPr>
            <w:tcW w:type="dxa" w:w="3909"/>
            <w:tcBorders>
              <w:top w:val="single" w:color="E6E4DA" w:sz="4"/>
              <w:left w:val="single" w:color="E6E4DA" w:sz="4"/>
              <w:bottom w:val="single" w:color="E6E4DA" w:sz="4"/>
              <w:right w:val="single" w:color="E6E4DA" w:sz="4"/>
            </w:tcBorders>
            <w:shd w:fill="FEFEF8" w:val="clear"/>
            <w:tcMar>
              <w:top w:type="dxa" w:w="60"/>
              <w:left w:type="dxa" w:w="100"/>
              <w:bottom w:type="dxa" w:w="60"/>
              <w:right w:type="dxa" w:w="100"/>
            </w:tcMar>
          </w:tcPr>
          <w:p>
            <w:pPr>
              <w:spacing w:after="0"/>
              <w:jc w:val="left"/>
            </w:pPr>
            <w:r>
              <w:rPr>
                <w:rFonts w:ascii="Arial" w:cs="Arial" w:eastAsia="Arial" w:hAnsi="Arial"/>
                <w:b w:val="false"/>
                <w:bCs w:val="false"/>
                <w:color w:val="101828"/>
                <w:sz w:val="17"/>
                <w:szCs w:val="17"/>
              </w:rPr>
              <w:t xml:space="preserve">Durée initiale</w:t>
            </w:r>
          </w:p>
        </w:tc>
        <w:tc>
          <w:tcPr>
            <w:tcW w:type="dxa" w:w="5397"/>
            <w:tcBorders>
              <w:top w:val="single" w:color="E6E4DA" w:sz="4"/>
              <w:left w:val="single" w:color="E6E4DA" w:sz="4"/>
              <w:bottom w:val="single" w:color="E6E4DA" w:sz="4"/>
              <w:right w:val="single" w:color="E6E4DA" w:sz="4"/>
            </w:tcBorders>
            <w:shd w:fill="FEFEF8" w:val="clear"/>
            <w:tcMar>
              <w:top w:type="dxa" w:w="60"/>
              <w:left w:type="dxa" w:w="100"/>
              <w:bottom w:type="dxa" w:w="60"/>
              <w:right w:type="dxa" w:w="100"/>
            </w:tcMar>
          </w:tcPr>
          <w:p>
            <w:pPr>
              <w:spacing w:after="0"/>
              <w:jc w:val="left"/>
            </w:pPr>
            <w:sdt>
              <w:sdtPr>
                <w14:checkbox>
                  <w14:checked w14:val="0"/>
                  <w14:checkedState w14:val="2612" w14:font="Segoe UI Symbol"/>
                  <w14:uncheckedState w14:val="2610" w14:font="Segoe UI Symbol"/>
                </w14:checkbox>
              </w:sdtPr>
              <w:sdtContent>
                <w:r>
                  <w:sym w:char="2610" w:font="Segoe UI Symbol"/>
                </w:r>
              </w:sdtContent>
            </w:sdt>
            <w:r>
              <w:rPr>
                <w:rFonts w:ascii="Arial" w:cs="Arial" w:eastAsia="Arial" w:hAnsi="Arial"/>
                <w:b w:val="false"/>
                <w:bCs w:val="false"/>
                <w:color w:val="101828"/>
                <w:sz w:val="17"/>
                <w:szCs w:val="17"/>
              </w:rPr>
              <w:t xml:space="preserve"> 1 an </w:t>
            </w:r>
            <w:sdt>
              <w:sdtPr>
                <w14:checkbox>
                  <w14:checked w14:val="0"/>
                  <w14:checkedState w14:val="2612" w14:font="Segoe UI Symbol"/>
                  <w14:uncheckedState w14:val="2610" w14:font="Segoe UI Symbol"/>
                </w14:checkbox>
              </w:sdtPr>
              <w:sdtContent>
                <w:r>
                  <w:sym w:char="2610" w:font="Segoe UI Symbol"/>
                </w:r>
              </w:sdtContent>
            </w:sdt>
            <w:r>
              <w:rPr>
                <w:rFonts w:ascii="Arial" w:cs="Arial" w:eastAsia="Arial" w:hAnsi="Arial"/>
                <w:b w:val="false"/>
                <w:bCs w:val="false"/>
                <w:color w:val="101828"/>
                <w:sz w:val="17"/>
                <w:szCs w:val="17"/>
              </w:rPr>
              <w:t xml:space="preserve"> 2 ans </w:t>
            </w:r>
            <w:sdt>
              <w:sdtPr>
                <w14:checkbox>
                  <w14:checked w14:val="0"/>
                  <w14:checkedState w14:val="2612" w14:font="Segoe UI Symbol"/>
                  <w14:uncheckedState w14:val="2610" w14:font="Segoe UI Symbol"/>
                </w14:checkbox>
              </w:sdtPr>
              <w:sdtContent>
                <w:r>
                  <w:sym w:char="2610" w:font="Segoe UI Symbol"/>
                </w:r>
              </w:sdtContent>
            </w:sdt>
            <w:r>
              <w:rPr>
                <w:rFonts w:ascii="Arial" w:cs="Arial" w:eastAsia="Arial" w:hAnsi="Arial"/>
                <w:b w:val="false"/>
                <w:bCs w:val="false"/>
                <w:color w:val="101828"/>
                <w:sz w:val="17"/>
                <w:szCs w:val="17"/>
              </w:rPr>
              <w:t xml:space="preserve"> 3 ans</w:t>
            </w:r>
          </w:p>
        </w:tc>
      </w:tr>
      <w:tr>
        <w:trPr>
          <w:cantSplit/>
          <w:tblHeader w:val="false"/>
        </w:trPr>
        <w:tc>
          <w:tcPr>
            <w:tcW w:type="dxa" w:w="3909"/>
            <w:tcBorders>
              <w:top w:val="single" w:color="E6E4DA" w:sz="4"/>
              <w:left w:val="single" w:color="E6E4DA" w:sz="4"/>
              <w:bottom w:val="single" w:color="E6E4DA" w:sz="4"/>
              <w:right w:val="single" w:color="E6E4DA" w:sz="4"/>
            </w:tcBorders>
            <w:shd w:fill="FEFEF8" w:val="clear"/>
            <w:tcMar>
              <w:top w:type="dxa" w:w="60"/>
              <w:left w:type="dxa" w:w="100"/>
              <w:bottom w:type="dxa" w:w="60"/>
              <w:right w:type="dxa" w:w="100"/>
            </w:tcMar>
          </w:tcPr>
          <w:p>
            <w:pPr>
              <w:spacing w:after="0"/>
              <w:jc w:val="left"/>
            </w:pPr>
            <w:r>
              <w:rPr>
                <w:rFonts w:ascii="Arial" w:cs="Arial" w:eastAsia="Arial" w:hAnsi="Arial"/>
                <w:b w:val="false"/>
                <w:bCs w:val="false"/>
                <w:color w:val="101828"/>
                <w:sz w:val="17"/>
                <w:szCs w:val="17"/>
              </w:rPr>
              <w:t xml:space="preserve">Tacite reconduction</w:t>
            </w:r>
          </w:p>
        </w:tc>
        <w:tc>
          <w:tcPr>
            <w:tcW w:type="dxa" w:w="5397"/>
            <w:tcBorders>
              <w:top w:val="single" w:color="E6E4DA" w:sz="4"/>
              <w:left w:val="single" w:color="E6E4DA" w:sz="4"/>
              <w:bottom w:val="single" w:color="E6E4DA" w:sz="4"/>
              <w:right w:val="single" w:color="E6E4DA" w:sz="4"/>
            </w:tcBorders>
            <w:shd w:fill="FEFEF8" w:val="clear"/>
            <w:tcMar>
              <w:top w:type="dxa" w:w="60"/>
              <w:left w:type="dxa" w:w="100"/>
              <w:bottom w:type="dxa" w:w="60"/>
              <w:right w:type="dxa" w:w="100"/>
            </w:tcMar>
          </w:tcPr>
          <w:p>
            <w:pPr>
              <w:spacing w:after="0"/>
              <w:jc w:val="left"/>
            </w:pPr>
            <w:sdt>
              <w:sdtPr>
                <w14:checkbox>
                  <w14:checked w14:val="0"/>
                  <w14:checkedState w14:val="2612" w14:font="Segoe UI Symbol"/>
                  <w14:uncheckedState w14:val="2610" w14:font="Segoe UI Symbol"/>
                </w14:checkbox>
              </w:sdtPr>
              <w:sdtContent>
                <w:r>
                  <w:sym w:char="2610" w:font="Segoe UI Symbol"/>
                </w:r>
              </w:sdtContent>
            </w:sdt>
            <w:r>
              <w:rPr>
                <w:rFonts w:ascii="Arial" w:cs="Arial" w:eastAsia="Arial" w:hAnsi="Arial"/>
                <w:b w:val="false"/>
                <w:bCs w:val="false"/>
                <w:color w:val="101828"/>
                <w:sz w:val="17"/>
                <w:szCs w:val="17"/>
              </w:rPr>
              <w:t xml:space="preserve"> Oui </w:t>
            </w:r>
            <w:sdt>
              <w:sdtPr>
                <w14:checkbox>
                  <w14:checked w14:val="0"/>
                  <w14:checkedState w14:val="2612" w14:font="Segoe UI Symbol"/>
                  <w14:uncheckedState w14:val="2610" w14:font="Segoe UI Symbol"/>
                </w14:checkbox>
              </w:sdtPr>
              <w:sdtContent>
                <w:r>
                  <w:sym w:char="2610" w:font="Segoe UI Symbol"/>
                </w:r>
              </w:sdtContent>
            </w:sdt>
            <w:r>
              <w:rPr>
                <w:rFonts w:ascii="Arial" w:cs="Arial" w:eastAsia="Arial" w:hAnsi="Arial"/>
                <w:b w:val="false"/>
                <w:bCs w:val="false"/>
                <w:color w:val="101828"/>
                <w:sz w:val="17"/>
                <w:szCs w:val="17"/>
              </w:rPr>
              <w:t xml:space="preserve"> Non</w:t>
            </w:r>
          </w:p>
        </w:tc>
      </w:tr>
      <w:tr>
        <w:trPr>
          <w:cantSplit/>
          <w:tblHeader w:val="false"/>
        </w:trPr>
        <w:tc>
          <w:tcPr>
            <w:tcW w:type="dxa" w:w="3909"/>
            <w:tcBorders>
              <w:top w:val="single" w:color="E6E4DA" w:sz="4"/>
              <w:left w:val="single" w:color="E6E4DA" w:sz="4"/>
              <w:bottom w:val="single" w:color="E6E4DA" w:sz="4"/>
              <w:right w:val="single" w:color="E6E4DA" w:sz="4"/>
            </w:tcBorders>
            <w:shd w:fill="FEFEF8" w:val="clear"/>
            <w:tcMar>
              <w:top w:type="dxa" w:w="60"/>
              <w:left w:type="dxa" w:w="100"/>
              <w:bottom w:type="dxa" w:w="60"/>
              <w:right w:type="dxa" w:w="100"/>
            </w:tcMar>
          </w:tcPr>
          <w:p>
            <w:pPr>
              <w:spacing w:after="0"/>
              <w:jc w:val="left"/>
            </w:pPr>
            <w:r>
              <w:rPr>
                <w:rFonts w:ascii="Arial" w:cs="Arial" w:eastAsia="Arial" w:hAnsi="Arial"/>
                <w:b w:val="false"/>
                <w:bCs w:val="false"/>
                <w:color w:val="101828"/>
                <w:sz w:val="17"/>
                <w:szCs w:val="17"/>
              </w:rPr>
              <w:t xml:space="preserve">Période d'essai</w:t>
            </w:r>
          </w:p>
        </w:tc>
        <w:tc>
          <w:tcPr>
            <w:tcW w:type="dxa" w:w="5397"/>
            <w:tcBorders>
              <w:top w:val="single" w:color="E6E4DA" w:sz="4"/>
              <w:left w:val="single" w:color="E6E4DA" w:sz="4"/>
              <w:bottom w:val="single" w:color="E6E4DA" w:sz="4"/>
              <w:right w:val="single" w:color="E6E4DA" w:sz="4"/>
            </w:tcBorders>
            <w:shd w:fill="FEFEF8" w:val="clear"/>
            <w:tcMar>
              <w:top w:type="dxa" w:w="60"/>
              <w:left w:type="dxa" w:w="100"/>
              <w:bottom w:type="dxa" w:w="60"/>
              <w:right w:type="dxa" w:w="100"/>
            </w:tcMar>
          </w:tcPr>
          <w:p>
            <w:pPr>
              <w:spacing w:after="0"/>
              <w:jc w:val="left"/>
            </w:pPr>
            <w:sdt>
              <w:sdtPr>
                <w14:checkbox>
                  <w14:checked w14:val="0"/>
                  <w14:checkedState w14:val="2612" w14:font="Segoe UI Symbol"/>
                  <w14:uncheckedState w14:val="2610" w14:font="Segoe UI Symbol"/>
                </w14:checkbox>
              </w:sdtPr>
              <w:sdtContent>
                <w:r>
                  <w:sym w:char="2610" w:font="Segoe UI Symbol"/>
                </w:r>
              </w:sdtContent>
            </w:sdt>
            <w:r>
              <w:rPr>
                <w:rFonts w:ascii="Arial" w:cs="Arial" w:eastAsia="Arial" w:hAnsi="Arial"/>
                <w:b w:val="false"/>
                <w:bCs w:val="false"/>
                <w:color w:val="101828"/>
                <w:sz w:val="17"/>
                <w:szCs w:val="17"/>
              </w:rPr>
              <w:t xml:space="preserve"> Aucune </w:t>
            </w:r>
            <w:sdt>
              <w:sdtPr>
                <w14:checkbox>
                  <w14:checked w14:val="0"/>
                  <w14:checkedState w14:val="2612" w14:font="Segoe UI Symbol"/>
                  <w14:uncheckedState w14:val="2610" w14:font="Segoe UI Symbol"/>
                </w14:checkbox>
              </w:sdtPr>
              <w:sdtContent>
                <w:r>
                  <w:sym w:char="2610" w:font="Segoe UI Symbol"/>
                </w:r>
              </w:sdtContent>
            </w:sdt>
            <w:r>
              <w:rPr>
                <w:rFonts w:ascii="Arial" w:cs="Arial" w:eastAsia="Arial" w:hAnsi="Arial"/>
                <w:b w:val="false"/>
                <w:bCs w:val="false"/>
                <w:color w:val="101828"/>
                <w:sz w:val="17"/>
                <w:szCs w:val="17"/>
              </w:rPr>
              <w:t xml:space="preserve"> 1 mois </w:t>
            </w:r>
            <w:sdt>
              <w:sdtPr>
                <w14:checkbox>
                  <w14:checked w14:val="0"/>
                  <w14:checkedState w14:val="2612" w14:font="Segoe UI Symbol"/>
                  <w14:uncheckedState w14:val="2610" w14:font="Segoe UI Symbol"/>
                </w14:checkbox>
              </w:sdtPr>
              <w:sdtContent>
                <w:r>
                  <w:sym w:char="2610" w:font="Segoe UI Symbol"/>
                </w:r>
              </w:sdtContent>
            </w:sdt>
            <w:r>
              <w:rPr>
                <w:rFonts w:ascii="Arial" w:cs="Arial" w:eastAsia="Arial" w:hAnsi="Arial"/>
                <w:b w:val="false"/>
                <w:bCs w:val="false"/>
                <w:color w:val="101828"/>
                <w:sz w:val="17"/>
                <w:szCs w:val="17"/>
              </w:rPr>
              <w:t xml:space="preserve"> 3 mois</w:t>
            </w:r>
          </w:p>
        </w:tc>
      </w:tr>
      <w:tr>
        <w:trPr>
          <w:cantSplit/>
          <w:tblHeader w:val="false"/>
        </w:trPr>
        <w:tc>
          <w:tcPr>
            <w:tcW w:type="dxa" w:w="3909"/>
            <w:tcBorders>
              <w:top w:val="single" w:color="E6E4DA" w:sz="4"/>
              <w:left w:val="single" w:color="E6E4DA" w:sz="4"/>
              <w:bottom w:val="single" w:color="E6E4DA" w:sz="4"/>
              <w:right w:val="single" w:color="E6E4DA" w:sz="4"/>
            </w:tcBorders>
            <w:shd w:fill="FEFEF8" w:val="clear"/>
            <w:tcMar>
              <w:top w:type="dxa" w:w="60"/>
              <w:left w:type="dxa" w:w="100"/>
              <w:bottom w:type="dxa" w:w="60"/>
              <w:right w:type="dxa" w:w="100"/>
            </w:tcMar>
          </w:tcPr>
          <w:p>
            <w:pPr>
              <w:spacing w:after="0"/>
              <w:jc w:val="left"/>
            </w:pPr>
            <w:r>
              <w:rPr>
                <w:rFonts w:ascii="Arial" w:cs="Arial" w:eastAsia="Arial" w:hAnsi="Arial"/>
                <w:b w:val="false"/>
                <w:bCs w:val="false"/>
                <w:color w:val="101828"/>
                <w:sz w:val="17"/>
                <w:szCs w:val="17"/>
              </w:rPr>
              <w:t xml:space="preserve">Préavis de résiliation</w:t>
            </w:r>
          </w:p>
        </w:tc>
        <w:tc>
          <w:tcPr>
            <w:tcW w:type="dxa" w:w="5397"/>
            <w:tcBorders>
              <w:top w:val="single" w:color="E6E4DA" w:sz="4"/>
              <w:left w:val="single" w:color="E6E4DA" w:sz="4"/>
              <w:bottom w:val="single" w:color="E6E4DA" w:sz="4"/>
              <w:right w:val="single" w:color="E6E4DA" w:sz="4"/>
            </w:tcBorders>
            <w:shd w:fill="FEFEF8" w:val="clear"/>
            <w:tcMar>
              <w:top w:type="dxa" w:w="60"/>
              <w:left w:type="dxa" w:w="100"/>
              <w:bottom w:type="dxa" w:w="60"/>
              <w:right w:type="dxa" w:w="100"/>
            </w:tcMar>
          </w:tcPr>
          <w:p>
            <w:pPr>
              <w:spacing w:after="0"/>
              <w:jc w:val="left"/>
            </w:pPr>
            <w:sdt>
              <w:sdtPr>
                <w14:checkbox>
                  <w14:checked w14:val="0"/>
                  <w14:checkedState w14:val="2612" w14:font="Segoe UI Symbol"/>
                  <w14:uncheckedState w14:val="2610" w14:font="Segoe UI Symbol"/>
                </w14:checkbox>
              </w:sdtPr>
              <w:sdtContent>
                <w:r>
                  <w:sym w:char="2610" w:font="Segoe UI Symbol"/>
                </w:r>
              </w:sdtContent>
            </w:sdt>
            <w:r>
              <w:rPr>
                <w:rFonts w:ascii="Arial" w:cs="Arial" w:eastAsia="Arial" w:hAnsi="Arial"/>
                <w:b w:val="false"/>
                <w:bCs w:val="false"/>
                <w:color w:val="101828"/>
                <w:sz w:val="17"/>
                <w:szCs w:val="17"/>
              </w:rPr>
              <w:t xml:space="preserve"> 1 mois </w:t>
            </w:r>
            <w:sdt>
              <w:sdtPr>
                <w14:checkbox>
                  <w14:checked w14:val="0"/>
                  <w14:checkedState w14:val="2612" w14:font="Segoe UI Symbol"/>
                  <w14:uncheckedState w14:val="2610" w14:font="Segoe UI Symbol"/>
                </w14:checkbox>
              </w:sdtPr>
              <w:sdtContent>
                <w:r>
                  <w:sym w:char="2610" w:font="Segoe UI Symbol"/>
                </w:r>
              </w:sdtContent>
            </w:sdt>
            <w:r>
              <w:rPr>
                <w:rFonts w:ascii="Arial" w:cs="Arial" w:eastAsia="Arial" w:hAnsi="Arial"/>
                <w:b w:val="false"/>
                <w:bCs w:val="false"/>
                <w:color w:val="101828"/>
                <w:sz w:val="17"/>
                <w:szCs w:val="17"/>
              </w:rPr>
              <w:t xml:space="preserve"> 2 mois </w:t>
            </w:r>
            <w:sdt>
              <w:sdtPr>
                <w14:checkbox>
                  <w14:checked w14:val="0"/>
                  <w14:checkedState w14:val="2612" w14:font="Segoe UI Symbol"/>
                  <w14:uncheckedState w14:val="2610" w14:font="Segoe UI Symbol"/>
                </w14:checkbox>
              </w:sdtPr>
              <w:sdtContent>
                <w:r>
                  <w:sym w:char="2610" w:font="Segoe UI Symbol"/>
                </w:r>
              </w:sdtContent>
            </w:sdt>
            <w:r>
              <w:rPr>
                <w:rFonts w:ascii="Arial" w:cs="Arial" w:eastAsia="Arial" w:hAnsi="Arial"/>
                <w:b w:val="false"/>
                <w:bCs w:val="false"/>
                <w:color w:val="101828"/>
                <w:sz w:val="17"/>
                <w:szCs w:val="17"/>
              </w:rPr>
              <w:t xml:space="preserve"> 3 mois</w:t>
            </w:r>
          </w:p>
        </w:tc>
      </w:tr>
      <w:tr>
        <w:trPr>
          <w:cantSplit/>
          <w:tblHeader w:val="false"/>
        </w:trPr>
        <w:tc>
          <w:tcPr>
            <w:tcW w:type="dxa" w:w="3909"/>
            <w:tcBorders>
              <w:top w:val="single" w:color="E6E4DA" w:sz="4"/>
              <w:left w:val="single" w:color="E6E4DA" w:sz="4"/>
              <w:bottom w:val="single" w:color="E6E4DA" w:sz="4"/>
              <w:right w:val="single" w:color="E6E4DA" w:sz="4"/>
            </w:tcBorders>
            <w:shd w:fill="FEFEF8" w:val="clear"/>
            <w:tcMar>
              <w:top w:type="dxa" w:w="60"/>
              <w:left w:type="dxa" w:w="100"/>
              <w:bottom w:type="dxa" w:w="60"/>
              <w:right w:type="dxa" w:w="100"/>
            </w:tcMar>
          </w:tcPr>
          <w:p>
            <w:pPr>
              <w:spacing w:after="0"/>
              <w:jc w:val="left"/>
            </w:pPr>
            <w:r>
              <w:rPr>
                <w:rFonts w:ascii="Arial" w:cs="Arial" w:eastAsia="Arial" w:hAnsi="Arial"/>
                <w:b w:val="false"/>
                <w:bCs w:val="false"/>
                <w:color w:val="101828"/>
                <w:sz w:val="17"/>
                <w:szCs w:val="17"/>
              </w:rPr>
              <w:t xml:space="preserve">Résiliation pour manquements répétés</w:t>
            </w:r>
          </w:p>
        </w:tc>
        <w:tc>
          <w:tcPr>
            <w:tcW w:type="dxa" w:w="5397"/>
            <w:tcBorders>
              <w:top w:val="single" w:color="E6E4DA" w:sz="4"/>
              <w:left w:val="single" w:color="E6E4DA" w:sz="4"/>
              <w:bottom w:val="single" w:color="E6E4DA" w:sz="4"/>
              <w:right w:val="single" w:color="E6E4DA" w:sz="4"/>
            </w:tcBorders>
            <w:shd w:fill="FEFEF8" w:val="clear"/>
            <w:tcMar>
              <w:top w:type="dxa" w:w="60"/>
              <w:left w:type="dxa" w:w="100"/>
              <w:bottom w:type="dxa" w:w="60"/>
              <w:right w:type="dxa" w:w="100"/>
            </w:tcMar>
          </w:tcPr>
          <w:p>
            <w:pPr>
              <w:spacing w:after="0"/>
              <w:jc w:val="left"/>
            </w:pPr>
            <w:r>
              <w:rPr>
                <w:rFonts w:ascii="Arial" w:cs="Arial" w:eastAsia="Arial" w:hAnsi="Arial"/>
                <w:b w:val="false"/>
                <w:bCs w:val="false"/>
                <w:color w:val="101828"/>
                <w:sz w:val="17"/>
                <w:szCs w:val="17"/>
              </w:rPr>
              <w:t xml:space="preserve">Après ______ mises en demeure écrites restées sans effet</w:t>
            </w:r>
          </w:p>
        </w:tc>
      </w:tr>
    </w:tbl>
    <w:p>
      <w:pPr>
        <w:spacing w:after="60" w:before="0" w:line="276"/>
      </w:pPr>
    </w:p>
    <w:p>
      <w:pPr>
        <w:pStyle w:val="Heading1"/>
        <w:keepNext/>
        <w:pBdr>
          <w:bottom w:val="single" w:color="1A6B42" w:sz="6" w:space="4"/>
        </w:pBdr>
        <w:spacing w:after="120" w:before="300"/>
      </w:pPr>
      <w:r>
        <w:rPr>
          <w:rFonts w:ascii="Georgia" w:cs="Georgia" w:eastAsia="Georgia" w:hAnsi="Georgia"/>
          <w:b/>
          <w:bCs/>
          <w:color w:val="0E3F26"/>
          <w:sz w:val="26"/>
          <w:szCs w:val="26"/>
        </w:rPr>
        <w:t xml:space="preserve">12. Prix et facturation</w:t>
      </w:r>
    </w:p>
    <w:tbl>
      <w:tblPr>
        <w:tblW w:type="dxa" w:w="9306"/>
        <w:tblBorders>
          <w:top w:val="single" w:color="auto" w:sz="4"/>
          <w:left w:val="single" w:color="auto" w:sz="4"/>
          <w:bottom w:val="single" w:color="auto" w:sz="4"/>
          <w:right w:val="single" w:color="auto" w:sz="4"/>
          <w:insideH w:val="single" w:color="auto" w:sz="4"/>
          <w:insideV w:val="single" w:color="auto" w:sz="4"/>
        </w:tblBorders>
      </w:tblPr>
      <w:tblGrid>
        <w:gridCol w:w="3909"/>
        <w:gridCol w:w="5397"/>
      </w:tblGrid>
      <w:tr>
        <w:trPr>
          <w:cantSplit/>
          <w:tblHeader/>
        </w:trPr>
        <w:tc>
          <w:tcPr>
            <w:tcW w:type="dxa" w:w="3909"/>
            <w:tcBorders>
              <w:top w:val="single" w:color="E6E4DA" w:sz="4"/>
              <w:left w:val="single" w:color="E6E4DA" w:sz="4"/>
              <w:bottom w:val="single" w:color="E6E4DA" w:sz="4"/>
              <w:right w:val="single" w:color="E6E4DA" w:sz="4"/>
            </w:tcBorders>
            <w:shd w:fill="EFFBF5" w:val="clear"/>
            <w:tcMar>
              <w:top w:type="dxa" w:w="60"/>
              <w:left w:type="dxa" w:w="100"/>
              <w:bottom w:type="dxa" w:w="60"/>
              <w:right w:type="dxa" w:w="100"/>
            </w:tcMar>
          </w:tcPr>
          <w:p>
            <w:pPr>
              <w:spacing w:after="0"/>
              <w:jc w:val="left"/>
            </w:pPr>
            <w:r>
              <w:rPr>
                <w:rFonts w:ascii="Arial" w:cs="Arial" w:eastAsia="Arial" w:hAnsi="Arial"/>
                <w:b/>
                <w:bCs/>
                <w:color w:val="0E3F26"/>
                <w:sz w:val="17"/>
                <w:szCs w:val="17"/>
              </w:rPr>
              <w:t xml:space="preserve">Élément</w:t>
            </w:r>
          </w:p>
        </w:tc>
        <w:tc>
          <w:tcPr>
            <w:tcW w:type="dxa" w:w="5397"/>
            <w:tcBorders>
              <w:top w:val="single" w:color="E6E4DA" w:sz="4"/>
              <w:left w:val="single" w:color="E6E4DA" w:sz="4"/>
              <w:bottom w:val="single" w:color="E6E4DA" w:sz="4"/>
              <w:right w:val="single" w:color="E6E4DA" w:sz="4"/>
            </w:tcBorders>
            <w:shd w:fill="EFFBF5" w:val="clear"/>
            <w:tcMar>
              <w:top w:type="dxa" w:w="60"/>
              <w:left w:type="dxa" w:w="100"/>
              <w:bottom w:type="dxa" w:w="60"/>
              <w:right w:type="dxa" w:w="100"/>
            </w:tcMar>
          </w:tcPr>
          <w:p>
            <w:pPr>
              <w:spacing w:after="0"/>
              <w:jc w:val="left"/>
            </w:pPr>
            <w:r>
              <w:rPr>
                <w:rFonts w:ascii="Arial" w:cs="Arial" w:eastAsia="Arial" w:hAnsi="Arial"/>
                <w:b/>
                <w:bCs/>
                <w:color w:val="0E3F26"/>
                <w:sz w:val="17"/>
                <w:szCs w:val="17"/>
              </w:rPr>
              <w:t xml:space="preserve">Valeur</w:t>
            </w:r>
          </w:p>
        </w:tc>
      </w:tr>
      <w:tr>
        <w:trPr>
          <w:cantSplit/>
          <w:tblHeader w:val="false"/>
        </w:trPr>
        <w:tc>
          <w:tcPr>
            <w:tcW w:type="dxa" w:w="3909"/>
            <w:tcBorders>
              <w:top w:val="single" w:color="E6E4DA" w:sz="4"/>
              <w:left w:val="single" w:color="E6E4DA" w:sz="4"/>
              <w:bottom w:val="single" w:color="E6E4DA" w:sz="4"/>
              <w:right w:val="single" w:color="E6E4DA" w:sz="4"/>
            </w:tcBorders>
            <w:shd w:fill="FEFEF8" w:val="clear"/>
            <w:tcMar>
              <w:top w:type="dxa" w:w="60"/>
              <w:left w:type="dxa" w:w="100"/>
              <w:bottom w:type="dxa" w:w="60"/>
              <w:right w:type="dxa" w:w="100"/>
            </w:tcMar>
          </w:tcPr>
          <w:p>
            <w:pPr>
              <w:spacing w:after="0"/>
              <w:jc w:val="left"/>
            </w:pPr>
            <w:r>
              <w:rPr>
                <w:rFonts w:ascii="Arial" w:cs="Arial" w:eastAsia="Arial" w:hAnsi="Arial"/>
                <w:b w:val="false"/>
                <w:bCs w:val="false"/>
                <w:color w:val="101828"/>
                <w:sz w:val="17"/>
                <w:szCs w:val="17"/>
              </w:rPr>
              <w:t xml:space="preserve">Forfait mensuel</w:t>
            </w:r>
          </w:p>
        </w:tc>
        <w:tc>
          <w:tcPr>
            <w:tcW w:type="dxa" w:w="5397"/>
            <w:tcBorders>
              <w:top w:val="single" w:color="E6E4DA" w:sz="4"/>
              <w:left w:val="single" w:color="E6E4DA" w:sz="4"/>
              <w:bottom w:val="single" w:color="E6E4DA" w:sz="4"/>
              <w:right w:val="single" w:color="E6E4DA" w:sz="4"/>
            </w:tcBorders>
            <w:shd w:fill="FEFEF8" w:val="clear"/>
            <w:tcMar>
              <w:top w:type="dxa" w:w="60"/>
              <w:left w:type="dxa" w:w="100"/>
              <w:bottom w:type="dxa" w:w="60"/>
              <w:right w:type="dxa" w:w="100"/>
            </w:tcMar>
          </w:tcPr>
          <w:p>
            <w:pPr>
              <w:spacing w:after="0"/>
              <w:jc w:val="left"/>
            </w:pPr>
            <w:r>
              <w:rPr>
                <w:rFonts w:ascii="Arial" w:cs="Arial" w:eastAsia="Arial" w:hAnsi="Arial"/>
                <w:b w:val="false"/>
                <w:bCs w:val="false"/>
                <w:color w:val="101828"/>
                <w:sz w:val="17"/>
                <w:szCs w:val="17"/>
              </w:rPr>
              <w:t xml:space="preserve">______ € HT / mois</w:t>
            </w:r>
          </w:p>
        </w:tc>
      </w:tr>
      <w:tr>
        <w:trPr>
          <w:cantSplit/>
          <w:tblHeader w:val="false"/>
        </w:trPr>
        <w:tc>
          <w:tcPr>
            <w:tcW w:type="dxa" w:w="3909"/>
            <w:tcBorders>
              <w:top w:val="single" w:color="E6E4DA" w:sz="4"/>
              <w:left w:val="single" w:color="E6E4DA" w:sz="4"/>
              <w:bottom w:val="single" w:color="E6E4DA" w:sz="4"/>
              <w:right w:val="single" w:color="E6E4DA" w:sz="4"/>
            </w:tcBorders>
            <w:shd w:fill="FEFEF8" w:val="clear"/>
            <w:tcMar>
              <w:top w:type="dxa" w:w="60"/>
              <w:left w:type="dxa" w:w="100"/>
              <w:bottom w:type="dxa" w:w="60"/>
              <w:right w:type="dxa" w:w="100"/>
            </w:tcMar>
          </w:tcPr>
          <w:p>
            <w:pPr>
              <w:spacing w:after="0"/>
              <w:jc w:val="left"/>
            </w:pPr>
            <w:r>
              <w:rPr>
                <w:rFonts w:ascii="Arial" w:cs="Arial" w:eastAsia="Arial" w:hAnsi="Arial"/>
                <w:b w:val="false"/>
                <w:bCs w:val="false"/>
                <w:color w:val="101828"/>
                <w:sz w:val="17"/>
                <w:szCs w:val="17"/>
              </w:rPr>
              <w:t xml:space="preserve">Sortie et rentrée des bacs</w:t>
            </w:r>
          </w:p>
        </w:tc>
        <w:tc>
          <w:tcPr>
            <w:tcW w:type="dxa" w:w="5397"/>
            <w:tcBorders>
              <w:top w:val="single" w:color="E6E4DA" w:sz="4"/>
              <w:left w:val="single" w:color="E6E4DA" w:sz="4"/>
              <w:bottom w:val="single" w:color="E6E4DA" w:sz="4"/>
              <w:right w:val="single" w:color="E6E4DA" w:sz="4"/>
            </w:tcBorders>
            <w:shd w:fill="FEFEF8" w:val="clear"/>
            <w:tcMar>
              <w:top w:type="dxa" w:w="60"/>
              <w:left w:type="dxa" w:w="100"/>
              <w:bottom w:type="dxa" w:w="60"/>
              <w:right w:type="dxa" w:w="100"/>
            </w:tcMar>
          </w:tcPr>
          <w:p>
            <w:pPr>
              <w:spacing w:after="0"/>
              <w:jc w:val="left"/>
            </w:pPr>
            <w:sdt>
              <w:sdtPr>
                <w14:checkbox>
                  <w14:checked w14:val="0"/>
                  <w14:checkedState w14:val="2612" w14:font="Segoe UI Symbol"/>
                  <w14:uncheckedState w14:val="2610" w14:font="Segoe UI Symbol"/>
                </w14:checkbox>
              </w:sdtPr>
              <w:sdtContent>
                <w:r>
                  <w:sym w:char="2610" w:font="Segoe UI Symbol"/>
                </w:r>
              </w:sdtContent>
            </w:sdt>
            <w:r>
              <w:rPr>
                <w:rFonts w:ascii="Arial" w:cs="Arial" w:eastAsia="Arial" w:hAnsi="Arial"/>
                <w:b w:val="false"/>
                <w:bCs w:val="false"/>
                <w:color w:val="101828"/>
                <w:sz w:val="17"/>
                <w:szCs w:val="17"/>
              </w:rPr>
              <w:t xml:space="preserve"> Incluse </w:t>
            </w:r>
            <w:sdt>
              <w:sdtPr>
                <w14:checkbox>
                  <w14:checked w14:val="0"/>
                  <w14:checkedState w14:val="2612" w14:font="Segoe UI Symbol"/>
                  <w14:uncheckedState w14:val="2610" w14:font="Segoe UI Symbol"/>
                </w14:checkbox>
              </w:sdtPr>
              <w:sdtContent>
                <w:r>
                  <w:sym w:char="2610" w:font="Segoe UI Symbol"/>
                </w:r>
              </w:sdtContent>
            </w:sdt>
            <w:r>
              <w:rPr>
                <w:rFonts w:ascii="Arial" w:cs="Arial" w:eastAsia="Arial" w:hAnsi="Arial"/>
                <w:b w:val="false"/>
                <w:bCs w:val="false"/>
                <w:color w:val="101828"/>
                <w:sz w:val="17"/>
                <w:szCs w:val="17"/>
              </w:rPr>
              <w:t xml:space="preserve"> ______ € HT / mois</w:t>
            </w:r>
          </w:p>
        </w:tc>
      </w:tr>
      <w:tr>
        <w:trPr>
          <w:cantSplit/>
          <w:tblHeader w:val="false"/>
        </w:trPr>
        <w:tc>
          <w:tcPr>
            <w:tcW w:type="dxa" w:w="3909"/>
            <w:tcBorders>
              <w:top w:val="single" w:color="E6E4DA" w:sz="4"/>
              <w:left w:val="single" w:color="E6E4DA" w:sz="4"/>
              <w:bottom w:val="single" w:color="E6E4DA" w:sz="4"/>
              <w:right w:val="single" w:color="E6E4DA" w:sz="4"/>
            </w:tcBorders>
            <w:shd w:fill="FEFEF8" w:val="clear"/>
            <w:tcMar>
              <w:top w:type="dxa" w:w="60"/>
              <w:left w:type="dxa" w:w="100"/>
              <w:bottom w:type="dxa" w:w="60"/>
              <w:right w:type="dxa" w:w="100"/>
            </w:tcMar>
          </w:tcPr>
          <w:p>
            <w:pPr>
              <w:spacing w:after="0"/>
              <w:jc w:val="left"/>
            </w:pPr>
            <w:r>
              <w:rPr>
                <w:rFonts w:ascii="Arial" w:cs="Arial" w:eastAsia="Arial" w:hAnsi="Arial"/>
                <w:b w:val="false"/>
                <w:bCs w:val="false"/>
                <w:color w:val="101828"/>
                <w:sz w:val="17"/>
                <w:szCs w:val="17"/>
              </w:rPr>
              <w:t xml:space="preserve">Interventions ponctuelles</w:t>
            </w:r>
          </w:p>
        </w:tc>
        <w:tc>
          <w:tcPr>
            <w:tcW w:type="dxa" w:w="5397"/>
            <w:tcBorders>
              <w:top w:val="single" w:color="E6E4DA" w:sz="4"/>
              <w:left w:val="single" w:color="E6E4DA" w:sz="4"/>
              <w:bottom w:val="single" w:color="E6E4DA" w:sz="4"/>
              <w:right w:val="single" w:color="E6E4DA" w:sz="4"/>
            </w:tcBorders>
            <w:shd w:fill="FEFEF8" w:val="clear"/>
            <w:tcMar>
              <w:top w:type="dxa" w:w="60"/>
              <w:left w:type="dxa" w:w="100"/>
              <w:bottom w:type="dxa" w:w="60"/>
              <w:right w:type="dxa" w:w="100"/>
            </w:tcMar>
          </w:tcPr>
          <w:p>
            <w:pPr>
              <w:spacing w:after="0"/>
              <w:jc w:val="left"/>
            </w:pPr>
            <w:r>
              <w:rPr>
                <w:rFonts w:ascii="Arial" w:cs="Arial" w:eastAsia="Arial" w:hAnsi="Arial"/>
                <w:b w:val="false"/>
                <w:bCs w:val="false"/>
                <w:color w:val="101828"/>
                <w:sz w:val="17"/>
                <w:szCs w:val="17"/>
              </w:rPr>
              <w:t xml:space="preserve">Selon devis préalable accepté par écrit</w:t>
            </w:r>
          </w:p>
        </w:tc>
      </w:tr>
      <w:tr>
        <w:trPr>
          <w:cantSplit/>
          <w:tblHeader w:val="false"/>
        </w:trPr>
        <w:tc>
          <w:tcPr>
            <w:tcW w:type="dxa" w:w="3909"/>
            <w:tcBorders>
              <w:top w:val="single" w:color="E6E4DA" w:sz="4"/>
              <w:left w:val="single" w:color="E6E4DA" w:sz="4"/>
              <w:bottom w:val="single" w:color="E6E4DA" w:sz="4"/>
              <w:right w:val="single" w:color="E6E4DA" w:sz="4"/>
            </w:tcBorders>
            <w:shd w:fill="FEFEF8" w:val="clear"/>
            <w:tcMar>
              <w:top w:type="dxa" w:w="60"/>
              <w:left w:type="dxa" w:w="100"/>
              <w:bottom w:type="dxa" w:w="60"/>
              <w:right w:type="dxa" w:w="100"/>
            </w:tcMar>
          </w:tcPr>
          <w:p>
            <w:pPr>
              <w:spacing w:after="0"/>
              <w:jc w:val="left"/>
            </w:pPr>
            <w:r>
              <w:rPr>
                <w:rFonts w:ascii="Arial" w:cs="Arial" w:eastAsia="Arial" w:hAnsi="Arial"/>
                <w:b w:val="false"/>
                <w:bCs w:val="false"/>
                <w:color w:val="101828"/>
                <w:sz w:val="17"/>
                <w:szCs w:val="17"/>
              </w:rPr>
              <w:t xml:space="preserve">Révision annuelle du prix</w:t>
            </w:r>
          </w:p>
        </w:tc>
        <w:tc>
          <w:tcPr>
            <w:tcW w:type="dxa" w:w="5397"/>
            <w:tcBorders>
              <w:top w:val="single" w:color="E6E4DA" w:sz="4"/>
              <w:left w:val="single" w:color="E6E4DA" w:sz="4"/>
              <w:bottom w:val="single" w:color="E6E4DA" w:sz="4"/>
              <w:right w:val="single" w:color="E6E4DA" w:sz="4"/>
            </w:tcBorders>
            <w:shd w:fill="FEFEF8" w:val="clear"/>
            <w:tcMar>
              <w:top w:type="dxa" w:w="60"/>
              <w:left w:type="dxa" w:w="100"/>
              <w:bottom w:type="dxa" w:w="60"/>
              <w:right w:type="dxa" w:w="100"/>
            </w:tcMar>
          </w:tcPr>
          <w:p>
            <w:pPr>
              <w:spacing w:after="0"/>
              <w:jc w:val="left"/>
            </w:pPr>
            <w:sdt>
              <w:sdtPr>
                <w14:checkbox>
                  <w14:checked w14:val="0"/>
                  <w14:checkedState w14:val="2612" w14:font="Segoe UI Symbol"/>
                  <w14:uncheckedState w14:val="2610" w14:font="Segoe UI Symbol"/>
                </w14:checkbox>
              </w:sdtPr>
              <w:sdtContent>
                <w:r>
                  <w:sym w:char="2610" w:font="Segoe UI Symbol"/>
                </w:r>
              </w:sdtContent>
            </w:sdt>
            <w:r>
              <w:rPr>
                <w:rFonts w:ascii="Arial" w:cs="Arial" w:eastAsia="Arial" w:hAnsi="Arial"/>
                <w:b w:val="false"/>
                <w:bCs w:val="false"/>
                <w:color w:val="101828"/>
                <w:sz w:val="17"/>
                <w:szCs w:val="17"/>
              </w:rPr>
              <w:t xml:space="preserve"> Indice ICHT-rev-TS (INSEE) </w:t>
            </w:r>
            <w:sdt>
              <w:sdtPr>
                <w14:checkbox>
                  <w14:checked w14:val="0"/>
                  <w14:checkedState w14:val="2612" w14:font="Segoe UI Symbol"/>
                  <w14:uncheckedState w14:val="2610" w14:font="Segoe UI Symbol"/>
                </w14:checkbox>
              </w:sdtPr>
              <w:sdtContent>
                <w:r>
                  <w:sym w:char="2610" w:font="Segoe UI Symbol"/>
                </w:r>
              </w:sdtContent>
            </w:sdt>
            <w:r>
              <w:rPr>
                <w:rFonts w:ascii="Arial" w:cs="Arial" w:eastAsia="Arial" w:hAnsi="Arial"/>
                <w:b w:val="false"/>
                <w:bCs w:val="false"/>
                <w:color w:val="101828"/>
                <w:sz w:val="17"/>
                <w:szCs w:val="17"/>
              </w:rPr>
              <w:t xml:space="preserve"> Taux fixe : ______ % </w:t>
            </w:r>
            <w:sdt>
              <w:sdtPr>
                <w14:checkbox>
                  <w14:checked w14:val="0"/>
                  <w14:checkedState w14:val="2612" w14:font="Segoe UI Symbol"/>
                  <w14:uncheckedState w14:val="2610" w14:font="Segoe UI Symbol"/>
                </w14:checkbox>
              </w:sdtPr>
              <w:sdtContent>
                <w:r>
                  <w:sym w:char="2610" w:font="Segoe UI Symbol"/>
                </w:r>
              </w:sdtContent>
            </w:sdt>
            <w:r>
              <w:rPr>
                <w:rFonts w:ascii="Arial" w:cs="Arial" w:eastAsia="Arial" w:hAnsi="Arial"/>
                <w:b w:val="false"/>
                <w:bCs w:val="false"/>
                <w:color w:val="101828"/>
                <w:sz w:val="17"/>
                <w:szCs w:val="17"/>
              </w:rPr>
              <w:t xml:space="preserve"> Négociée</w:t>
            </w:r>
          </w:p>
        </w:tc>
      </w:tr>
      <w:tr>
        <w:trPr>
          <w:cantSplit/>
          <w:tblHeader w:val="false"/>
        </w:trPr>
        <w:tc>
          <w:tcPr>
            <w:tcW w:type="dxa" w:w="3909"/>
            <w:tcBorders>
              <w:top w:val="single" w:color="E6E4DA" w:sz="4"/>
              <w:left w:val="single" w:color="E6E4DA" w:sz="4"/>
              <w:bottom w:val="single" w:color="E6E4DA" w:sz="4"/>
              <w:right w:val="single" w:color="E6E4DA" w:sz="4"/>
            </w:tcBorders>
            <w:shd w:fill="FEFEF8" w:val="clear"/>
            <w:tcMar>
              <w:top w:type="dxa" w:w="60"/>
              <w:left w:type="dxa" w:w="100"/>
              <w:bottom w:type="dxa" w:w="60"/>
              <w:right w:type="dxa" w:w="100"/>
            </w:tcMar>
          </w:tcPr>
          <w:p>
            <w:pPr>
              <w:spacing w:after="0"/>
              <w:jc w:val="left"/>
            </w:pPr>
            <w:r>
              <w:rPr>
                <w:rFonts w:ascii="Arial" w:cs="Arial" w:eastAsia="Arial" w:hAnsi="Arial"/>
                <w:b w:val="false"/>
                <w:bCs w:val="false"/>
                <w:color w:val="101828"/>
                <w:sz w:val="17"/>
                <w:szCs w:val="17"/>
              </w:rPr>
              <w:t xml:space="preserve">Délai de paiement</w:t>
            </w:r>
          </w:p>
        </w:tc>
        <w:tc>
          <w:tcPr>
            <w:tcW w:type="dxa" w:w="5397"/>
            <w:tcBorders>
              <w:top w:val="single" w:color="E6E4DA" w:sz="4"/>
              <w:left w:val="single" w:color="E6E4DA" w:sz="4"/>
              <w:bottom w:val="single" w:color="E6E4DA" w:sz="4"/>
              <w:right w:val="single" w:color="E6E4DA" w:sz="4"/>
            </w:tcBorders>
            <w:shd w:fill="FEFEF8" w:val="clear"/>
            <w:tcMar>
              <w:top w:type="dxa" w:w="60"/>
              <w:left w:type="dxa" w:w="100"/>
              <w:bottom w:type="dxa" w:w="60"/>
              <w:right w:type="dxa" w:w="100"/>
            </w:tcMar>
          </w:tcPr>
          <w:p>
            <w:pPr>
              <w:spacing w:after="0"/>
              <w:jc w:val="left"/>
            </w:pPr>
            <w:r>
              <w:rPr>
                <w:rFonts w:ascii="Arial" w:cs="Arial" w:eastAsia="Arial" w:hAnsi="Arial"/>
                <w:b w:val="false"/>
                <w:bCs w:val="false"/>
                <w:color w:val="101828"/>
                <w:sz w:val="17"/>
                <w:szCs w:val="17"/>
              </w:rPr>
              <w:t xml:space="preserve">______ jours à réception de facture</w:t>
            </w:r>
          </w:p>
        </w:tc>
      </w:tr>
    </w:tbl>
    <w:p>
      <w:pPr>
        <w:spacing w:after="60" w:before="0" w:line="276"/>
      </w:pPr>
    </w:p>
    <w:p>
      <w:pPr>
        <w:keepNext w:val="false"/>
        <w:spacing w:after="100" w:before="0" w:line="276"/>
      </w:pPr>
      <w:r>
        <w:rPr>
          <w:rFonts w:ascii="Arial" w:cs="Arial" w:eastAsia="Arial" w:hAnsi="Arial"/>
          <w:b w:val="false"/>
          <w:bCs w:val="false"/>
          <w:color w:val="101828"/>
          <w:sz w:val="20"/>
          <w:szCs w:val="20"/>
        </w:rPr>
        <w:t xml:space="preserve">Le prix se compare à périmètre égal : demandez à chaque prestataire le </w:t>
      </w:r>
      <w:r>
        <w:rPr>
          <w:rFonts w:ascii="Arial" w:cs="Arial" w:eastAsia="Arial" w:hAnsi="Arial"/>
          <w:b/>
          <w:bCs/>
          <w:color w:val="101828"/>
          <w:sz w:val="20"/>
          <w:szCs w:val="20"/>
        </w:rPr>
        <w:t xml:space="preserve">temps prévu par passage</w:t>
      </w:r>
      <w:r>
        <w:rPr>
          <w:rFonts w:ascii="Arial" w:cs="Arial" w:eastAsia="Arial" w:hAnsi="Arial"/>
          <w:b w:val="false"/>
          <w:bCs w:val="false"/>
          <w:color w:val="101828"/>
          <w:sz w:val="20"/>
          <w:szCs w:val="20"/>
        </w:rPr>
        <w:t xml:space="preserve"> et le </w:t>
      </w:r>
      <w:r>
        <w:rPr>
          <w:rFonts w:ascii="Arial" w:cs="Arial" w:eastAsia="Arial" w:hAnsi="Arial"/>
          <w:b/>
          <w:bCs/>
          <w:color w:val="101828"/>
          <w:sz w:val="20"/>
          <w:szCs w:val="20"/>
        </w:rPr>
        <w:t xml:space="preserve">nombre de passages par mois</w:t>
      </w:r>
      <w:r>
        <w:rPr>
          <w:rFonts w:ascii="Arial" w:cs="Arial" w:eastAsia="Arial" w:hAnsi="Arial"/>
          <w:b w:val="false"/>
          <w:bCs w:val="false"/>
          <w:color w:val="101828"/>
          <w:sz w:val="20"/>
          <w:szCs w:val="20"/>
        </w:rPr>
        <w:t xml:space="preserve">, pas seulement le forfait.</w:t>
      </w:r>
    </w:p>
    <w:p>
      <w:r>
        <w:br w:type="page"/>
      </w:r>
    </w:p>
    <w:p>
      <w:pPr>
        <w:pStyle w:val="Heading1"/>
        <w:keepNext/>
        <w:pBdr>
          <w:bottom w:val="single" w:color="1A6B42" w:sz="6" w:space="4"/>
        </w:pBdr>
        <w:spacing w:after="120" w:before="300"/>
      </w:pPr>
      <w:r>
        <w:rPr>
          <w:rFonts w:ascii="Georgia" w:cs="Georgia" w:eastAsia="Georgia" w:hAnsi="Georgia"/>
          <w:b/>
          <w:bCs/>
          <w:color w:val="0E3F26"/>
          <w:sz w:val="26"/>
          <w:szCs w:val="26"/>
        </w:rPr>
        <w:t xml:space="preserve">Annexe A — Fiche de passage</w:t>
      </w:r>
    </w:p>
    <w:p>
      <w:pPr>
        <w:keepNext w:val="false"/>
        <w:spacing w:after="100" w:before="0" w:line="276"/>
      </w:pPr>
      <w:r>
        <w:rPr>
          <w:rFonts w:ascii="Arial" w:cs="Arial" w:eastAsia="Arial" w:hAnsi="Arial"/>
          <w:b w:val="false"/>
          <w:bCs w:val="false"/>
          <w:color w:val="101828"/>
          <w:sz w:val="20"/>
          <w:szCs w:val="20"/>
        </w:rPr>
        <w:t xml:space="preserve">À laisser dans le hall ou à remplir en ligne. Une ligne par passage.</w:t>
      </w:r>
    </w:p>
    <w:tbl>
      <w:tblPr>
        <w:tblW w:type="dxa" w:w="9306"/>
        <w:tblBorders>
          <w:top w:val="single" w:color="auto" w:sz="4"/>
          <w:left w:val="single" w:color="auto" w:sz="4"/>
          <w:bottom w:val="single" w:color="auto" w:sz="4"/>
          <w:right w:val="single" w:color="auto" w:sz="4"/>
          <w:insideH w:val="single" w:color="auto" w:sz="4"/>
          <w:insideV w:val="single" w:color="auto" w:sz="4"/>
        </w:tblBorders>
      </w:tblPr>
      <w:tblGrid>
        <w:gridCol w:w="1329"/>
        <w:gridCol w:w="1329"/>
        <w:gridCol w:w="1329"/>
        <w:gridCol w:w="1329"/>
        <w:gridCol w:w="1329"/>
        <w:gridCol w:w="1329"/>
        <w:gridCol w:w="1329"/>
      </w:tblGrid>
      <w:tr>
        <w:trPr>
          <w:cantSplit/>
          <w:tblHeader/>
        </w:trPr>
        <w:tc>
          <w:tcPr>
            <w:tcW w:type="dxa" w:w="1329"/>
            <w:tcBorders>
              <w:top w:val="single" w:color="E6E4DA" w:sz="4"/>
              <w:left w:val="single" w:color="E6E4DA" w:sz="4"/>
              <w:bottom w:val="single" w:color="E6E4DA" w:sz="4"/>
              <w:right w:val="single" w:color="E6E4DA" w:sz="4"/>
            </w:tcBorders>
            <w:shd w:fill="EFFBF5" w:val="clear"/>
            <w:tcMar>
              <w:top w:type="dxa" w:w="60"/>
              <w:left w:type="dxa" w:w="100"/>
              <w:bottom w:type="dxa" w:w="60"/>
              <w:right w:type="dxa" w:w="100"/>
            </w:tcMar>
          </w:tcPr>
          <w:p>
            <w:pPr>
              <w:spacing w:after="0"/>
              <w:jc w:val="left"/>
            </w:pPr>
            <w:r>
              <w:rPr>
                <w:rFonts w:ascii="Arial" w:cs="Arial" w:eastAsia="Arial" w:hAnsi="Arial"/>
                <w:b/>
                <w:bCs/>
                <w:color w:val="0E3F26"/>
                <w:sz w:val="17"/>
                <w:szCs w:val="17"/>
              </w:rPr>
              <w:t xml:space="preserve">Date</w:t>
            </w:r>
          </w:p>
        </w:tc>
        <w:tc>
          <w:tcPr>
            <w:tcW w:type="dxa" w:w="1329"/>
            <w:tcBorders>
              <w:top w:val="single" w:color="E6E4DA" w:sz="4"/>
              <w:left w:val="single" w:color="E6E4DA" w:sz="4"/>
              <w:bottom w:val="single" w:color="E6E4DA" w:sz="4"/>
              <w:right w:val="single" w:color="E6E4DA" w:sz="4"/>
            </w:tcBorders>
            <w:shd w:fill="EFFBF5" w:val="clear"/>
            <w:tcMar>
              <w:top w:type="dxa" w:w="60"/>
              <w:left w:type="dxa" w:w="100"/>
              <w:bottom w:type="dxa" w:w="60"/>
              <w:right w:type="dxa" w:w="100"/>
            </w:tcMar>
          </w:tcPr>
          <w:p>
            <w:pPr>
              <w:spacing w:after="0"/>
              <w:jc w:val="left"/>
            </w:pPr>
            <w:r>
              <w:rPr>
                <w:rFonts w:ascii="Arial" w:cs="Arial" w:eastAsia="Arial" w:hAnsi="Arial"/>
                <w:b/>
                <w:bCs/>
                <w:color w:val="0E3F26"/>
                <w:sz w:val="17"/>
                <w:szCs w:val="17"/>
              </w:rPr>
              <w:t xml:space="preserve">Heure d'arrivée</w:t>
            </w:r>
          </w:p>
        </w:tc>
        <w:tc>
          <w:tcPr>
            <w:tcW w:type="dxa" w:w="1329"/>
            <w:tcBorders>
              <w:top w:val="single" w:color="E6E4DA" w:sz="4"/>
              <w:left w:val="single" w:color="E6E4DA" w:sz="4"/>
              <w:bottom w:val="single" w:color="E6E4DA" w:sz="4"/>
              <w:right w:val="single" w:color="E6E4DA" w:sz="4"/>
            </w:tcBorders>
            <w:shd w:fill="EFFBF5" w:val="clear"/>
            <w:tcMar>
              <w:top w:type="dxa" w:w="60"/>
              <w:left w:type="dxa" w:w="100"/>
              <w:bottom w:type="dxa" w:w="60"/>
              <w:right w:type="dxa" w:w="100"/>
            </w:tcMar>
          </w:tcPr>
          <w:p>
            <w:pPr>
              <w:spacing w:after="0"/>
              <w:jc w:val="left"/>
            </w:pPr>
            <w:r>
              <w:rPr>
                <w:rFonts w:ascii="Arial" w:cs="Arial" w:eastAsia="Arial" w:hAnsi="Arial"/>
                <w:b/>
                <w:bCs/>
                <w:color w:val="0E3F26"/>
                <w:sz w:val="17"/>
                <w:szCs w:val="17"/>
              </w:rPr>
              <w:t xml:space="preserve">Heure de départ</w:t>
            </w:r>
          </w:p>
        </w:tc>
        <w:tc>
          <w:tcPr>
            <w:tcW w:type="dxa" w:w="1329"/>
            <w:tcBorders>
              <w:top w:val="single" w:color="E6E4DA" w:sz="4"/>
              <w:left w:val="single" w:color="E6E4DA" w:sz="4"/>
              <w:bottom w:val="single" w:color="E6E4DA" w:sz="4"/>
              <w:right w:val="single" w:color="E6E4DA" w:sz="4"/>
            </w:tcBorders>
            <w:shd w:fill="EFFBF5" w:val="clear"/>
            <w:tcMar>
              <w:top w:type="dxa" w:w="60"/>
              <w:left w:type="dxa" w:w="100"/>
              <w:bottom w:type="dxa" w:w="60"/>
              <w:right w:type="dxa" w:w="100"/>
            </w:tcMar>
          </w:tcPr>
          <w:p>
            <w:pPr>
              <w:spacing w:after="0"/>
              <w:jc w:val="left"/>
            </w:pPr>
            <w:r>
              <w:rPr>
                <w:rFonts w:ascii="Arial" w:cs="Arial" w:eastAsia="Arial" w:hAnsi="Arial"/>
                <w:b/>
                <w:bCs/>
                <w:color w:val="0E3F26"/>
                <w:sz w:val="17"/>
                <w:szCs w:val="17"/>
              </w:rPr>
              <w:t xml:space="preserve">Zones traitées</w:t>
            </w:r>
          </w:p>
        </w:tc>
        <w:tc>
          <w:tcPr>
            <w:tcW w:type="dxa" w:w="1329"/>
            <w:tcBorders>
              <w:top w:val="single" w:color="E6E4DA" w:sz="4"/>
              <w:left w:val="single" w:color="E6E4DA" w:sz="4"/>
              <w:bottom w:val="single" w:color="E6E4DA" w:sz="4"/>
              <w:right w:val="single" w:color="E6E4DA" w:sz="4"/>
            </w:tcBorders>
            <w:shd w:fill="EFFBF5" w:val="clear"/>
            <w:tcMar>
              <w:top w:type="dxa" w:w="60"/>
              <w:left w:type="dxa" w:w="100"/>
              <w:bottom w:type="dxa" w:w="60"/>
              <w:right w:type="dxa" w:w="100"/>
            </w:tcMar>
          </w:tcPr>
          <w:p>
            <w:pPr>
              <w:spacing w:after="0"/>
              <w:jc w:val="left"/>
            </w:pPr>
            <w:r>
              <w:rPr>
                <w:rFonts w:ascii="Arial" w:cs="Arial" w:eastAsia="Arial" w:hAnsi="Arial"/>
                <w:b/>
                <w:bCs/>
                <w:color w:val="0E3F26"/>
                <w:sz w:val="17"/>
                <w:szCs w:val="17"/>
              </w:rPr>
              <w:t xml:space="preserve">Anomalies constatées</w:t>
            </w:r>
          </w:p>
        </w:tc>
        <w:tc>
          <w:tcPr>
            <w:tcW w:type="dxa" w:w="1329"/>
            <w:tcBorders>
              <w:top w:val="single" w:color="E6E4DA" w:sz="4"/>
              <w:left w:val="single" w:color="E6E4DA" w:sz="4"/>
              <w:bottom w:val="single" w:color="E6E4DA" w:sz="4"/>
              <w:right w:val="single" w:color="E6E4DA" w:sz="4"/>
            </w:tcBorders>
            <w:shd w:fill="EFFBF5" w:val="clear"/>
            <w:tcMar>
              <w:top w:type="dxa" w:w="60"/>
              <w:left w:type="dxa" w:w="100"/>
              <w:bottom w:type="dxa" w:w="60"/>
              <w:right w:type="dxa" w:w="100"/>
            </w:tcMar>
          </w:tcPr>
          <w:p>
            <w:pPr>
              <w:spacing w:after="0"/>
              <w:jc w:val="left"/>
            </w:pPr>
            <w:r>
              <w:rPr>
                <w:rFonts w:ascii="Arial" w:cs="Arial" w:eastAsia="Arial" w:hAnsi="Arial"/>
                <w:b/>
                <w:bCs/>
                <w:color w:val="0E3F26"/>
                <w:sz w:val="17"/>
                <w:szCs w:val="17"/>
              </w:rPr>
              <w:t xml:space="preserve">Visa intervenant</w:t>
            </w:r>
          </w:p>
        </w:tc>
        <w:tc>
          <w:tcPr>
            <w:tcW w:type="dxa" w:w="1329"/>
            <w:tcBorders>
              <w:top w:val="single" w:color="E6E4DA" w:sz="4"/>
              <w:left w:val="single" w:color="E6E4DA" w:sz="4"/>
              <w:bottom w:val="single" w:color="E6E4DA" w:sz="4"/>
              <w:right w:val="single" w:color="E6E4DA" w:sz="4"/>
            </w:tcBorders>
            <w:shd w:fill="EFFBF5" w:val="clear"/>
            <w:tcMar>
              <w:top w:type="dxa" w:w="60"/>
              <w:left w:type="dxa" w:w="100"/>
              <w:bottom w:type="dxa" w:w="60"/>
              <w:right w:type="dxa" w:w="100"/>
            </w:tcMar>
          </w:tcPr>
          <w:p>
            <w:pPr>
              <w:spacing w:after="0"/>
              <w:jc w:val="left"/>
            </w:pPr>
            <w:r>
              <w:rPr>
                <w:rFonts w:ascii="Arial" w:cs="Arial" w:eastAsia="Arial" w:hAnsi="Arial"/>
                <w:b/>
                <w:bCs/>
                <w:color w:val="0E3F26"/>
                <w:sz w:val="17"/>
                <w:szCs w:val="17"/>
              </w:rPr>
              <w:t xml:space="preserve">Visa gardien / conseil syndical</w:t>
            </w:r>
          </w:p>
        </w:tc>
      </w:tr>
      <w:tr>
        <w:trPr>
          <w:cantSplit/>
          <w:tblHeader w:val="false"/>
          <w:trHeight w:val="420" w:hRule="atLeast"/>
        </w:trPr>
        <w:tc>
          <w:tcPr>
            <w:tcW w:type="dxa" w:w="1329"/>
            <w:tcBorders>
              <w:top w:val="single" w:color="E6E4DA" w:sz="4"/>
              <w:left w:val="single" w:color="E6E4DA" w:sz="4"/>
              <w:bottom w:val="single" w:color="E6E4DA" w:sz="4"/>
              <w:right w:val="single" w:color="E6E4DA" w:sz="4"/>
            </w:tcBorders>
            <w:shd w:fill="FEFEF8" w:val="clear"/>
            <w:tcMar>
              <w:top w:type="dxa" w:w="60"/>
              <w:left w:type="dxa" w:w="100"/>
              <w:bottom w:type="dxa" w:w="60"/>
              <w:right w:type="dxa" w:w="100"/>
            </w:tcMar>
          </w:tcPr>
          <w:p>
            <w:pPr>
              <w:spacing w:after="0"/>
              <w:jc w:val="left"/>
            </w:pPr>
            <w:r>
              <w:rPr>
                <w:rFonts w:ascii="Arial" w:cs="Arial" w:eastAsia="Arial" w:hAnsi="Arial"/>
                <w:b w:val="false"/>
                <w:bCs w:val="false"/>
                <w:color w:val="101828"/>
                <w:sz w:val="17"/>
                <w:szCs w:val="17"/>
              </w:rPr>
              <w:t xml:space="preserve"> </w:t>
            </w:r>
          </w:p>
        </w:tc>
        <w:tc>
          <w:tcPr>
            <w:tcW w:type="dxa" w:w="1329"/>
            <w:tcBorders>
              <w:top w:val="single" w:color="E6E4DA" w:sz="4"/>
              <w:left w:val="single" w:color="E6E4DA" w:sz="4"/>
              <w:bottom w:val="single" w:color="E6E4DA" w:sz="4"/>
              <w:right w:val="single" w:color="E6E4DA" w:sz="4"/>
            </w:tcBorders>
            <w:shd w:fill="FEFEF8" w:val="clear"/>
            <w:tcMar>
              <w:top w:type="dxa" w:w="60"/>
              <w:left w:type="dxa" w:w="100"/>
              <w:bottom w:type="dxa" w:w="60"/>
              <w:right w:type="dxa" w:w="100"/>
            </w:tcMar>
          </w:tcPr>
          <w:p>
            <w:pPr>
              <w:spacing w:after="0"/>
              <w:jc w:val="left"/>
            </w:pPr>
            <w:r>
              <w:rPr>
                <w:rFonts w:ascii="Arial" w:cs="Arial" w:eastAsia="Arial" w:hAnsi="Arial"/>
                <w:b w:val="false"/>
                <w:bCs w:val="false"/>
                <w:color w:val="101828"/>
                <w:sz w:val="17"/>
                <w:szCs w:val="17"/>
              </w:rPr>
              <w:t xml:space="preserve"> </w:t>
            </w:r>
          </w:p>
        </w:tc>
        <w:tc>
          <w:tcPr>
            <w:tcW w:type="dxa" w:w="1329"/>
            <w:tcBorders>
              <w:top w:val="single" w:color="E6E4DA" w:sz="4"/>
              <w:left w:val="single" w:color="E6E4DA" w:sz="4"/>
              <w:bottom w:val="single" w:color="E6E4DA" w:sz="4"/>
              <w:right w:val="single" w:color="E6E4DA" w:sz="4"/>
            </w:tcBorders>
            <w:shd w:fill="FEFEF8" w:val="clear"/>
            <w:tcMar>
              <w:top w:type="dxa" w:w="60"/>
              <w:left w:type="dxa" w:w="100"/>
              <w:bottom w:type="dxa" w:w="60"/>
              <w:right w:type="dxa" w:w="100"/>
            </w:tcMar>
          </w:tcPr>
          <w:p>
            <w:pPr>
              <w:spacing w:after="0"/>
              <w:jc w:val="left"/>
            </w:pPr>
            <w:r>
              <w:rPr>
                <w:rFonts w:ascii="Arial" w:cs="Arial" w:eastAsia="Arial" w:hAnsi="Arial"/>
                <w:b w:val="false"/>
                <w:bCs w:val="false"/>
                <w:color w:val="101828"/>
                <w:sz w:val="17"/>
                <w:szCs w:val="17"/>
              </w:rPr>
              <w:t xml:space="preserve"> </w:t>
            </w:r>
          </w:p>
        </w:tc>
        <w:tc>
          <w:tcPr>
            <w:tcW w:type="dxa" w:w="1329"/>
            <w:tcBorders>
              <w:top w:val="single" w:color="E6E4DA" w:sz="4"/>
              <w:left w:val="single" w:color="E6E4DA" w:sz="4"/>
              <w:bottom w:val="single" w:color="E6E4DA" w:sz="4"/>
              <w:right w:val="single" w:color="E6E4DA" w:sz="4"/>
            </w:tcBorders>
            <w:shd w:fill="FEFEF8" w:val="clear"/>
            <w:tcMar>
              <w:top w:type="dxa" w:w="60"/>
              <w:left w:type="dxa" w:w="100"/>
              <w:bottom w:type="dxa" w:w="60"/>
              <w:right w:type="dxa" w:w="100"/>
            </w:tcMar>
          </w:tcPr>
          <w:p>
            <w:pPr>
              <w:spacing w:after="0"/>
              <w:jc w:val="left"/>
            </w:pPr>
            <w:r>
              <w:rPr>
                <w:rFonts w:ascii="Arial" w:cs="Arial" w:eastAsia="Arial" w:hAnsi="Arial"/>
                <w:b w:val="false"/>
                <w:bCs w:val="false"/>
                <w:color w:val="101828"/>
                <w:sz w:val="17"/>
                <w:szCs w:val="17"/>
              </w:rPr>
              <w:t xml:space="preserve"> </w:t>
            </w:r>
          </w:p>
        </w:tc>
        <w:tc>
          <w:tcPr>
            <w:tcW w:type="dxa" w:w="1329"/>
            <w:tcBorders>
              <w:top w:val="single" w:color="E6E4DA" w:sz="4"/>
              <w:left w:val="single" w:color="E6E4DA" w:sz="4"/>
              <w:bottom w:val="single" w:color="E6E4DA" w:sz="4"/>
              <w:right w:val="single" w:color="E6E4DA" w:sz="4"/>
            </w:tcBorders>
            <w:shd w:fill="FEFEF8" w:val="clear"/>
            <w:tcMar>
              <w:top w:type="dxa" w:w="60"/>
              <w:left w:type="dxa" w:w="100"/>
              <w:bottom w:type="dxa" w:w="60"/>
              <w:right w:type="dxa" w:w="100"/>
            </w:tcMar>
          </w:tcPr>
          <w:p>
            <w:pPr>
              <w:spacing w:after="0"/>
              <w:jc w:val="left"/>
            </w:pPr>
            <w:r>
              <w:rPr>
                <w:rFonts w:ascii="Arial" w:cs="Arial" w:eastAsia="Arial" w:hAnsi="Arial"/>
                <w:b w:val="false"/>
                <w:bCs w:val="false"/>
                <w:color w:val="101828"/>
                <w:sz w:val="17"/>
                <w:szCs w:val="17"/>
              </w:rPr>
              <w:t xml:space="preserve"> </w:t>
            </w:r>
          </w:p>
        </w:tc>
        <w:tc>
          <w:tcPr>
            <w:tcW w:type="dxa" w:w="1329"/>
            <w:tcBorders>
              <w:top w:val="single" w:color="E6E4DA" w:sz="4"/>
              <w:left w:val="single" w:color="E6E4DA" w:sz="4"/>
              <w:bottom w:val="single" w:color="E6E4DA" w:sz="4"/>
              <w:right w:val="single" w:color="E6E4DA" w:sz="4"/>
            </w:tcBorders>
            <w:shd w:fill="FEFEF8" w:val="clear"/>
            <w:tcMar>
              <w:top w:type="dxa" w:w="60"/>
              <w:left w:type="dxa" w:w="100"/>
              <w:bottom w:type="dxa" w:w="60"/>
              <w:right w:type="dxa" w:w="100"/>
            </w:tcMar>
          </w:tcPr>
          <w:p>
            <w:pPr>
              <w:spacing w:after="0"/>
              <w:jc w:val="left"/>
            </w:pPr>
            <w:r>
              <w:rPr>
                <w:rFonts w:ascii="Arial" w:cs="Arial" w:eastAsia="Arial" w:hAnsi="Arial"/>
                <w:b w:val="false"/>
                <w:bCs w:val="false"/>
                <w:color w:val="101828"/>
                <w:sz w:val="17"/>
                <w:szCs w:val="17"/>
              </w:rPr>
              <w:t xml:space="preserve"> </w:t>
            </w:r>
          </w:p>
        </w:tc>
        <w:tc>
          <w:tcPr>
            <w:tcW w:type="dxa" w:w="1329"/>
            <w:tcBorders>
              <w:top w:val="single" w:color="E6E4DA" w:sz="4"/>
              <w:left w:val="single" w:color="E6E4DA" w:sz="4"/>
              <w:bottom w:val="single" w:color="E6E4DA" w:sz="4"/>
              <w:right w:val="single" w:color="E6E4DA" w:sz="4"/>
            </w:tcBorders>
            <w:shd w:fill="FEFEF8" w:val="clear"/>
            <w:tcMar>
              <w:top w:type="dxa" w:w="60"/>
              <w:left w:type="dxa" w:w="100"/>
              <w:bottom w:type="dxa" w:w="60"/>
              <w:right w:type="dxa" w:w="100"/>
            </w:tcMar>
          </w:tcPr>
          <w:p>
            <w:pPr>
              <w:spacing w:after="0"/>
              <w:jc w:val="left"/>
            </w:pPr>
            <w:r>
              <w:rPr>
                <w:rFonts w:ascii="Arial" w:cs="Arial" w:eastAsia="Arial" w:hAnsi="Arial"/>
                <w:b w:val="false"/>
                <w:bCs w:val="false"/>
                <w:color w:val="101828"/>
                <w:sz w:val="17"/>
                <w:szCs w:val="17"/>
              </w:rPr>
              <w:t xml:space="preserve"> </w:t>
            </w:r>
          </w:p>
        </w:tc>
      </w:tr>
      <w:tr>
        <w:trPr>
          <w:cantSplit/>
          <w:tblHeader w:val="false"/>
          <w:trHeight w:val="420" w:hRule="atLeast"/>
        </w:trPr>
        <w:tc>
          <w:tcPr>
            <w:tcW w:type="dxa" w:w="1329"/>
            <w:tcBorders>
              <w:top w:val="single" w:color="E6E4DA" w:sz="4"/>
              <w:left w:val="single" w:color="E6E4DA" w:sz="4"/>
              <w:bottom w:val="single" w:color="E6E4DA" w:sz="4"/>
              <w:right w:val="single" w:color="E6E4DA" w:sz="4"/>
            </w:tcBorders>
            <w:shd w:fill="FEFEF8" w:val="clear"/>
            <w:tcMar>
              <w:top w:type="dxa" w:w="60"/>
              <w:left w:type="dxa" w:w="100"/>
              <w:bottom w:type="dxa" w:w="60"/>
              <w:right w:type="dxa" w:w="100"/>
            </w:tcMar>
          </w:tcPr>
          <w:p>
            <w:pPr>
              <w:spacing w:after="0"/>
              <w:jc w:val="left"/>
            </w:pPr>
            <w:r>
              <w:rPr>
                <w:rFonts w:ascii="Arial" w:cs="Arial" w:eastAsia="Arial" w:hAnsi="Arial"/>
                <w:b w:val="false"/>
                <w:bCs w:val="false"/>
                <w:color w:val="101828"/>
                <w:sz w:val="17"/>
                <w:szCs w:val="17"/>
              </w:rPr>
              <w:t xml:space="preserve"> </w:t>
            </w:r>
          </w:p>
        </w:tc>
        <w:tc>
          <w:tcPr>
            <w:tcW w:type="dxa" w:w="1329"/>
            <w:tcBorders>
              <w:top w:val="single" w:color="E6E4DA" w:sz="4"/>
              <w:left w:val="single" w:color="E6E4DA" w:sz="4"/>
              <w:bottom w:val="single" w:color="E6E4DA" w:sz="4"/>
              <w:right w:val="single" w:color="E6E4DA" w:sz="4"/>
            </w:tcBorders>
            <w:shd w:fill="FEFEF8" w:val="clear"/>
            <w:tcMar>
              <w:top w:type="dxa" w:w="60"/>
              <w:left w:type="dxa" w:w="100"/>
              <w:bottom w:type="dxa" w:w="60"/>
              <w:right w:type="dxa" w:w="100"/>
            </w:tcMar>
          </w:tcPr>
          <w:p>
            <w:pPr>
              <w:spacing w:after="0"/>
              <w:jc w:val="left"/>
            </w:pPr>
            <w:r>
              <w:rPr>
                <w:rFonts w:ascii="Arial" w:cs="Arial" w:eastAsia="Arial" w:hAnsi="Arial"/>
                <w:b w:val="false"/>
                <w:bCs w:val="false"/>
                <w:color w:val="101828"/>
                <w:sz w:val="17"/>
                <w:szCs w:val="17"/>
              </w:rPr>
              <w:t xml:space="preserve"> </w:t>
            </w:r>
          </w:p>
        </w:tc>
        <w:tc>
          <w:tcPr>
            <w:tcW w:type="dxa" w:w="1329"/>
            <w:tcBorders>
              <w:top w:val="single" w:color="E6E4DA" w:sz="4"/>
              <w:left w:val="single" w:color="E6E4DA" w:sz="4"/>
              <w:bottom w:val="single" w:color="E6E4DA" w:sz="4"/>
              <w:right w:val="single" w:color="E6E4DA" w:sz="4"/>
            </w:tcBorders>
            <w:shd w:fill="FEFEF8" w:val="clear"/>
            <w:tcMar>
              <w:top w:type="dxa" w:w="60"/>
              <w:left w:type="dxa" w:w="100"/>
              <w:bottom w:type="dxa" w:w="60"/>
              <w:right w:type="dxa" w:w="100"/>
            </w:tcMar>
          </w:tcPr>
          <w:p>
            <w:pPr>
              <w:spacing w:after="0"/>
              <w:jc w:val="left"/>
            </w:pPr>
            <w:r>
              <w:rPr>
                <w:rFonts w:ascii="Arial" w:cs="Arial" w:eastAsia="Arial" w:hAnsi="Arial"/>
                <w:b w:val="false"/>
                <w:bCs w:val="false"/>
                <w:color w:val="101828"/>
                <w:sz w:val="17"/>
                <w:szCs w:val="17"/>
              </w:rPr>
              <w:t xml:space="preserve"> </w:t>
            </w:r>
          </w:p>
        </w:tc>
        <w:tc>
          <w:tcPr>
            <w:tcW w:type="dxa" w:w="1329"/>
            <w:tcBorders>
              <w:top w:val="single" w:color="E6E4DA" w:sz="4"/>
              <w:left w:val="single" w:color="E6E4DA" w:sz="4"/>
              <w:bottom w:val="single" w:color="E6E4DA" w:sz="4"/>
              <w:right w:val="single" w:color="E6E4DA" w:sz="4"/>
            </w:tcBorders>
            <w:shd w:fill="FEFEF8" w:val="clear"/>
            <w:tcMar>
              <w:top w:type="dxa" w:w="60"/>
              <w:left w:type="dxa" w:w="100"/>
              <w:bottom w:type="dxa" w:w="60"/>
              <w:right w:type="dxa" w:w="100"/>
            </w:tcMar>
          </w:tcPr>
          <w:p>
            <w:pPr>
              <w:spacing w:after="0"/>
              <w:jc w:val="left"/>
            </w:pPr>
            <w:r>
              <w:rPr>
                <w:rFonts w:ascii="Arial" w:cs="Arial" w:eastAsia="Arial" w:hAnsi="Arial"/>
                <w:b w:val="false"/>
                <w:bCs w:val="false"/>
                <w:color w:val="101828"/>
                <w:sz w:val="17"/>
                <w:szCs w:val="17"/>
              </w:rPr>
              <w:t xml:space="preserve"> </w:t>
            </w:r>
          </w:p>
        </w:tc>
        <w:tc>
          <w:tcPr>
            <w:tcW w:type="dxa" w:w="1329"/>
            <w:tcBorders>
              <w:top w:val="single" w:color="E6E4DA" w:sz="4"/>
              <w:left w:val="single" w:color="E6E4DA" w:sz="4"/>
              <w:bottom w:val="single" w:color="E6E4DA" w:sz="4"/>
              <w:right w:val="single" w:color="E6E4DA" w:sz="4"/>
            </w:tcBorders>
            <w:shd w:fill="FEFEF8" w:val="clear"/>
            <w:tcMar>
              <w:top w:type="dxa" w:w="60"/>
              <w:left w:type="dxa" w:w="100"/>
              <w:bottom w:type="dxa" w:w="60"/>
              <w:right w:type="dxa" w:w="100"/>
            </w:tcMar>
          </w:tcPr>
          <w:p>
            <w:pPr>
              <w:spacing w:after="0"/>
              <w:jc w:val="left"/>
            </w:pPr>
            <w:r>
              <w:rPr>
                <w:rFonts w:ascii="Arial" w:cs="Arial" w:eastAsia="Arial" w:hAnsi="Arial"/>
                <w:b w:val="false"/>
                <w:bCs w:val="false"/>
                <w:color w:val="101828"/>
                <w:sz w:val="17"/>
                <w:szCs w:val="17"/>
              </w:rPr>
              <w:t xml:space="preserve"> </w:t>
            </w:r>
          </w:p>
        </w:tc>
        <w:tc>
          <w:tcPr>
            <w:tcW w:type="dxa" w:w="1329"/>
            <w:tcBorders>
              <w:top w:val="single" w:color="E6E4DA" w:sz="4"/>
              <w:left w:val="single" w:color="E6E4DA" w:sz="4"/>
              <w:bottom w:val="single" w:color="E6E4DA" w:sz="4"/>
              <w:right w:val="single" w:color="E6E4DA" w:sz="4"/>
            </w:tcBorders>
            <w:shd w:fill="FEFEF8" w:val="clear"/>
            <w:tcMar>
              <w:top w:type="dxa" w:w="60"/>
              <w:left w:type="dxa" w:w="100"/>
              <w:bottom w:type="dxa" w:w="60"/>
              <w:right w:type="dxa" w:w="100"/>
            </w:tcMar>
          </w:tcPr>
          <w:p>
            <w:pPr>
              <w:spacing w:after="0"/>
              <w:jc w:val="left"/>
            </w:pPr>
            <w:r>
              <w:rPr>
                <w:rFonts w:ascii="Arial" w:cs="Arial" w:eastAsia="Arial" w:hAnsi="Arial"/>
                <w:b w:val="false"/>
                <w:bCs w:val="false"/>
                <w:color w:val="101828"/>
                <w:sz w:val="17"/>
                <w:szCs w:val="17"/>
              </w:rPr>
              <w:t xml:space="preserve"> </w:t>
            </w:r>
          </w:p>
        </w:tc>
        <w:tc>
          <w:tcPr>
            <w:tcW w:type="dxa" w:w="1329"/>
            <w:tcBorders>
              <w:top w:val="single" w:color="E6E4DA" w:sz="4"/>
              <w:left w:val="single" w:color="E6E4DA" w:sz="4"/>
              <w:bottom w:val="single" w:color="E6E4DA" w:sz="4"/>
              <w:right w:val="single" w:color="E6E4DA" w:sz="4"/>
            </w:tcBorders>
            <w:shd w:fill="FEFEF8" w:val="clear"/>
            <w:tcMar>
              <w:top w:type="dxa" w:w="60"/>
              <w:left w:type="dxa" w:w="100"/>
              <w:bottom w:type="dxa" w:w="60"/>
              <w:right w:type="dxa" w:w="100"/>
            </w:tcMar>
          </w:tcPr>
          <w:p>
            <w:pPr>
              <w:spacing w:after="0"/>
              <w:jc w:val="left"/>
            </w:pPr>
            <w:r>
              <w:rPr>
                <w:rFonts w:ascii="Arial" w:cs="Arial" w:eastAsia="Arial" w:hAnsi="Arial"/>
                <w:b w:val="false"/>
                <w:bCs w:val="false"/>
                <w:color w:val="101828"/>
                <w:sz w:val="17"/>
                <w:szCs w:val="17"/>
              </w:rPr>
              <w:t xml:space="preserve"> </w:t>
            </w:r>
          </w:p>
        </w:tc>
      </w:tr>
      <w:tr>
        <w:trPr>
          <w:cantSplit/>
          <w:tblHeader w:val="false"/>
          <w:trHeight w:val="420" w:hRule="atLeast"/>
        </w:trPr>
        <w:tc>
          <w:tcPr>
            <w:tcW w:type="dxa" w:w="1329"/>
            <w:tcBorders>
              <w:top w:val="single" w:color="E6E4DA" w:sz="4"/>
              <w:left w:val="single" w:color="E6E4DA" w:sz="4"/>
              <w:bottom w:val="single" w:color="E6E4DA" w:sz="4"/>
              <w:right w:val="single" w:color="E6E4DA" w:sz="4"/>
            </w:tcBorders>
            <w:shd w:fill="FEFEF8" w:val="clear"/>
            <w:tcMar>
              <w:top w:type="dxa" w:w="60"/>
              <w:left w:type="dxa" w:w="100"/>
              <w:bottom w:type="dxa" w:w="60"/>
              <w:right w:type="dxa" w:w="100"/>
            </w:tcMar>
          </w:tcPr>
          <w:p>
            <w:pPr>
              <w:spacing w:after="0"/>
              <w:jc w:val="left"/>
            </w:pPr>
            <w:r>
              <w:rPr>
                <w:rFonts w:ascii="Arial" w:cs="Arial" w:eastAsia="Arial" w:hAnsi="Arial"/>
                <w:b w:val="false"/>
                <w:bCs w:val="false"/>
                <w:color w:val="101828"/>
                <w:sz w:val="17"/>
                <w:szCs w:val="17"/>
              </w:rPr>
              <w:t xml:space="preserve"> </w:t>
            </w:r>
          </w:p>
        </w:tc>
        <w:tc>
          <w:tcPr>
            <w:tcW w:type="dxa" w:w="1329"/>
            <w:tcBorders>
              <w:top w:val="single" w:color="E6E4DA" w:sz="4"/>
              <w:left w:val="single" w:color="E6E4DA" w:sz="4"/>
              <w:bottom w:val="single" w:color="E6E4DA" w:sz="4"/>
              <w:right w:val="single" w:color="E6E4DA" w:sz="4"/>
            </w:tcBorders>
            <w:shd w:fill="FEFEF8" w:val="clear"/>
            <w:tcMar>
              <w:top w:type="dxa" w:w="60"/>
              <w:left w:type="dxa" w:w="100"/>
              <w:bottom w:type="dxa" w:w="60"/>
              <w:right w:type="dxa" w:w="100"/>
            </w:tcMar>
          </w:tcPr>
          <w:p>
            <w:pPr>
              <w:spacing w:after="0"/>
              <w:jc w:val="left"/>
            </w:pPr>
            <w:r>
              <w:rPr>
                <w:rFonts w:ascii="Arial" w:cs="Arial" w:eastAsia="Arial" w:hAnsi="Arial"/>
                <w:b w:val="false"/>
                <w:bCs w:val="false"/>
                <w:color w:val="101828"/>
                <w:sz w:val="17"/>
                <w:szCs w:val="17"/>
              </w:rPr>
              <w:t xml:space="preserve"> </w:t>
            </w:r>
          </w:p>
        </w:tc>
        <w:tc>
          <w:tcPr>
            <w:tcW w:type="dxa" w:w="1329"/>
            <w:tcBorders>
              <w:top w:val="single" w:color="E6E4DA" w:sz="4"/>
              <w:left w:val="single" w:color="E6E4DA" w:sz="4"/>
              <w:bottom w:val="single" w:color="E6E4DA" w:sz="4"/>
              <w:right w:val="single" w:color="E6E4DA" w:sz="4"/>
            </w:tcBorders>
            <w:shd w:fill="FEFEF8" w:val="clear"/>
            <w:tcMar>
              <w:top w:type="dxa" w:w="60"/>
              <w:left w:type="dxa" w:w="100"/>
              <w:bottom w:type="dxa" w:w="60"/>
              <w:right w:type="dxa" w:w="100"/>
            </w:tcMar>
          </w:tcPr>
          <w:p>
            <w:pPr>
              <w:spacing w:after="0"/>
              <w:jc w:val="left"/>
            </w:pPr>
            <w:r>
              <w:rPr>
                <w:rFonts w:ascii="Arial" w:cs="Arial" w:eastAsia="Arial" w:hAnsi="Arial"/>
                <w:b w:val="false"/>
                <w:bCs w:val="false"/>
                <w:color w:val="101828"/>
                <w:sz w:val="17"/>
                <w:szCs w:val="17"/>
              </w:rPr>
              <w:t xml:space="preserve"> </w:t>
            </w:r>
          </w:p>
        </w:tc>
        <w:tc>
          <w:tcPr>
            <w:tcW w:type="dxa" w:w="1329"/>
            <w:tcBorders>
              <w:top w:val="single" w:color="E6E4DA" w:sz="4"/>
              <w:left w:val="single" w:color="E6E4DA" w:sz="4"/>
              <w:bottom w:val="single" w:color="E6E4DA" w:sz="4"/>
              <w:right w:val="single" w:color="E6E4DA" w:sz="4"/>
            </w:tcBorders>
            <w:shd w:fill="FEFEF8" w:val="clear"/>
            <w:tcMar>
              <w:top w:type="dxa" w:w="60"/>
              <w:left w:type="dxa" w:w="100"/>
              <w:bottom w:type="dxa" w:w="60"/>
              <w:right w:type="dxa" w:w="100"/>
            </w:tcMar>
          </w:tcPr>
          <w:p>
            <w:pPr>
              <w:spacing w:after="0"/>
              <w:jc w:val="left"/>
            </w:pPr>
            <w:r>
              <w:rPr>
                <w:rFonts w:ascii="Arial" w:cs="Arial" w:eastAsia="Arial" w:hAnsi="Arial"/>
                <w:b w:val="false"/>
                <w:bCs w:val="false"/>
                <w:color w:val="101828"/>
                <w:sz w:val="17"/>
                <w:szCs w:val="17"/>
              </w:rPr>
              <w:t xml:space="preserve"> </w:t>
            </w:r>
          </w:p>
        </w:tc>
        <w:tc>
          <w:tcPr>
            <w:tcW w:type="dxa" w:w="1329"/>
            <w:tcBorders>
              <w:top w:val="single" w:color="E6E4DA" w:sz="4"/>
              <w:left w:val="single" w:color="E6E4DA" w:sz="4"/>
              <w:bottom w:val="single" w:color="E6E4DA" w:sz="4"/>
              <w:right w:val="single" w:color="E6E4DA" w:sz="4"/>
            </w:tcBorders>
            <w:shd w:fill="FEFEF8" w:val="clear"/>
            <w:tcMar>
              <w:top w:type="dxa" w:w="60"/>
              <w:left w:type="dxa" w:w="100"/>
              <w:bottom w:type="dxa" w:w="60"/>
              <w:right w:type="dxa" w:w="100"/>
            </w:tcMar>
          </w:tcPr>
          <w:p>
            <w:pPr>
              <w:spacing w:after="0"/>
              <w:jc w:val="left"/>
            </w:pPr>
            <w:r>
              <w:rPr>
                <w:rFonts w:ascii="Arial" w:cs="Arial" w:eastAsia="Arial" w:hAnsi="Arial"/>
                <w:b w:val="false"/>
                <w:bCs w:val="false"/>
                <w:color w:val="101828"/>
                <w:sz w:val="17"/>
                <w:szCs w:val="17"/>
              </w:rPr>
              <w:t xml:space="preserve"> </w:t>
            </w:r>
          </w:p>
        </w:tc>
        <w:tc>
          <w:tcPr>
            <w:tcW w:type="dxa" w:w="1329"/>
            <w:tcBorders>
              <w:top w:val="single" w:color="E6E4DA" w:sz="4"/>
              <w:left w:val="single" w:color="E6E4DA" w:sz="4"/>
              <w:bottom w:val="single" w:color="E6E4DA" w:sz="4"/>
              <w:right w:val="single" w:color="E6E4DA" w:sz="4"/>
            </w:tcBorders>
            <w:shd w:fill="FEFEF8" w:val="clear"/>
            <w:tcMar>
              <w:top w:type="dxa" w:w="60"/>
              <w:left w:type="dxa" w:w="100"/>
              <w:bottom w:type="dxa" w:w="60"/>
              <w:right w:type="dxa" w:w="100"/>
            </w:tcMar>
          </w:tcPr>
          <w:p>
            <w:pPr>
              <w:spacing w:after="0"/>
              <w:jc w:val="left"/>
            </w:pPr>
            <w:r>
              <w:rPr>
                <w:rFonts w:ascii="Arial" w:cs="Arial" w:eastAsia="Arial" w:hAnsi="Arial"/>
                <w:b w:val="false"/>
                <w:bCs w:val="false"/>
                <w:color w:val="101828"/>
                <w:sz w:val="17"/>
                <w:szCs w:val="17"/>
              </w:rPr>
              <w:t xml:space="preserve"> </w:t>
            </w:r>
          </w:p>
        </w:tc>
        <w:tc>
          <w:tcPr>
            <w:tcW w:type="dxa" w:w="1329"/>
            <w:tcBorders>
              <w:top w:val="single" w:color="E6E4DA" w:sz="4"/>
              <w:left w:val="single" w:color="E6E4DA" w:sz="4"/>
              <w:bottom w:val="single" w:color="E6E4DA" w:sz="4"/>
              <w:right w:val="single" w:color="E6E4DA" w:sz="4"/>
            </w:tcBorders>
            <w:shd w:fill="FEFEF8" w:val="clear"/>
            <w:tcMar>
              <w:top w:type="dxa" w:w="60"/>
              <w:left w:type="dxa" w:w="100"/>
              <w:bottom w:type="dxa" w:w="60"/>
              <w:right w:type="dxa" w:w="100"/>
            </w:tcMar>
          </w:tcPr>
          <w:p>
            <w:pPr>
              <w:spacing w:after="0"/>
              <w:jc w:val="left"/>
            </w:pPr>
            <w:r>
              <w:rPr>
                <w:rFonts w:ascii="Arial" w:cs="Arial" w:eastAsia="Arial" w:hAnsi="Arial"/>
                <w:b w:val="false"/>
                <w:bCs w:val="false"/>
                <w:color w:val="101828"/>
                <w:sz w:val="17"/>
                <w:szCs w:val="17"/>
              </w:rPr>
              <w:t xml:space="preserve"> </w:t>
            </w:r>
          </w:p>
        </w:tc>
      </w:tr>
      <w:tr>
        <w:trPr>
          <w:cantSplit/>
          <w:tblHeader w:val="false"/>
          <w:trHeight w:val="420" w:hRule="atLeast"/>
        </w:trPr>
        <w:tc>
          <w:tcPr>
            <w:tcW w:type="dxa" w:w="1329"/>
            <w:tcBorders>
              <w:top w:val="single" w:color="E6E4DA" w:sz="4"/>
              <w:left w:val="single" w:color="E6E4DA" w:sz="4"/>
              <w:bottom w:val="single" w:color="E6E4DA" w:sz="4"/>
              <w:right w:val="single" w:color="E6E4DA" w:sz="4"/>
            </w:tcBorders>
            <w:shd w:fill="FEFEF8" w:val="clear"/>
            <w:tcMar>
              <w:top w:type="dxa" w:w="60"/>
              <w:left w:type="dxa" w:w="100"/>
              <w:bottom w:type="dxa" w:w="60"/>
              <w:right w:type="dxa" w:w="100"/>
            </w:tcMar>
          </w:tcPr>
          <w:p>
            <w:pPr>
              <w:spacing w:after="0"/>
              <w:jc w:val="left"/>
            </w:pPr>
            <w:r>
              <w:rPr>
                <w:rFonts w:ascii="Arial" w:cs="Arial" w:eastAsia="Arial" w:hAnsi="Arial"/>
                <w:b w:val="false"/>
                <w:bCs w:val="false"/>
                <w:color w:val="101828"/>
                <w:sz w:val="17"/>
                <w:szCs w:val="17"/>
              </w:rPr>
              <w:t xml:space="preserve"> </w:t>
            </w:r>
          </w:p>
        </w:tc>
        <w:tc>
          <w:tcPr>
            <w:tcW w:type="dxa" w:w="1329"/>
            <w:tcBorders>
              <w:top w:val="single" w:color="E6E4DA" w:sz="4"/>
              <w:left w:val="single" w:color="E6E4DA" w:sz="4"/>
              <w:bottom w:val="single" w:color="E6E4DA" w:sz="4"/>
              <w:right w:val="single" w:color="E6E4DA" w:sz="4"/>
            </w:tcBorders>
            <w:shd w:fill="FEFEF8" w:val="clear"/>
            <w:tcMar>
              <w:top w:type="dxa" w:w="60"/>
              <w:left w:type="dxa" w:w="100"/>
              <w:bottom w:type="dxa" w:w="60"/>
              <w:right w:type="dxa" w:w="100"/>
            </w:tcMar>
          </w:tcPr>
          <w:p>
            <w:pPr>
              <w:spacing w:after="0"/>
              <w:jc w:val="left"/>
            </w:pPr>
            <w:r>
              <w:rPr>
                <w:rFonts w:ascii="Arial" w:cs="Arial" w:eastAsia="Arial" w:hAnsi="Arial"/>
                <w:b w:val="false"/>
                <w:bCs w:val="false"/>
                <w:color w:val="101828"/>
                <w:sz w:val="17"/>
                <w:szCs w:val="17"/>
              </w:rPr>
              <w:t xml:space="preserve"> </w:t>
            </w:r>
          </w:p>
        </w:tc>
        <w:tc>
          <w:tcPr>
            <w:tcW w:type="dxa" w:w="1329"/>
            <w:tcBorders>
              <w:top w:val="single" w:color="E6E4DA" w:sz="4"/>
              <w:left w:val="single" w:color="E6E4DA" w:sz="4"/>
              <w:bottom w:val="single" w:color="E6E4DA" w:sz="4"/>
              <w:right w:val="single" w:color="E6E4DA" w:sz="4"/>
            </w:tcBorders>
            <w:shd w:fill="FEFEF8" w:val="clear"/>
            <w:tcMar>
              <w:top w:type="dxa" w:w="60"/>
              <w:left w:type="dxa" w:w="100"/>
              <w:bottom w:type="dxa" w:w="60"/>
              <w:right w:type="dxa" w:w="100"/>
            </w:tcMar>
          </w:tcPr>
          <w:p>
            <w:pPr>
              <w:spacing w:after="0"/>
              <w:jc w:val="left"/>
            </w:pPr>
            <w:r>
              <w:rPr>
                <w:rFonts w:ascii="Arial" w:cs="Arial" w:eastAsia="Arial" w:hAnsi="Arial"/>
                <w:b w:val="false"/>
                <w:bCs w:val="false"/>
                <w:color w:val="101828"/>
                <w:sz w:val="17"/>
                <w:szCs w:val="17"/>
              </w:rPr>
              <w:t xml:space="preserve"> </w:t>
            </w:r>
          </w:p>
        </w:tc>
        <w:tc>
          <w:tcPr>
            <w:tcW w:type="dxa" w:w="1329"/>
            <w:tcBorders>
              <w:top w:val="single" w:color="E6E4DA" w:sz="4"/>
              <w:left w:val="single" w:color="E6E4DA" w:sz="4"/>
              <w:bottom w:val="single" w:color="E6E4DA" w:sz="4"/>
              <w:right w:val="single" w:color="E6E4DA" w:sz="4"/>
            </w:tcBorders>
            <w:shd w:fill="FEFEF8" w:val="clear"/>
            <w:tcMar>
              <w:top w:type="dxa" w:w="60"/>
              <w:left w:type="dxa" w:w="100"/>
              <w:bottom w:type="dxa" w:w="60"/>
              <w:right w:type="dxa" w:w="100"/>
            </w:tcMar>
          </w:tcPr>
          <w:p>
            <w:pPr>
              <w:spacing w:after="0"/>
              <w:jc w:val="left"/>
            </w:pPr>
            <w:r>
              <w:rPr>
                <w:rFonts w:ascii="Arial" w:cs="Arial" w:eastAsia="Arial" w:hAnsi="Arial"/>
                <w:b w:val="false"/>
                <w:bCs w:val="false"/>
                <w:color w:val="101828"/>
                <w:sz w:val="17"/>
                <w:szCs w:val="17"/>
              </w:rPr>
              <w:t xml:space="preserve"> </w:t>
            </w:r>
          </w:p>
        </w:tc>
        <w:tc>
          <w:tcPr>
            <w:tcW w:type="dxa" w:w="1329"/>
            <w:tcBorders>
              <w:top w:val="single" w:color="E6E4DA" w:sz="4"/>
              <w:left w:val="single" w:color="E6E4DA" w:sz="4"/>
              <w:bottom w:val="single" w:color="E6E4DA" w:sz="4"/>
              <w:right w:val="single" w:color="E6E4DA" w:sz="4"/>
            </w:tcBorders>
            <w:shd w:fill="FEFEF8" w:val="clear"/>
            <w:tcMar>
              <w:top w:type="dxa" w:w="60"/>
              <w:left w:type="dxa" w:w="100"/>
              <w:bottom w:type="dxa" w:w="60"/>
              <w:right w:type="dxa" w:w="100"/>
            </w:tcMar>
          </w:tcPr>
          <w:p>
            <w:pPr>
              <w:spacing w:after="0"/>
              <w:jc w:val="left"/>
            </w:pPr>
            <w:r>
              <w:rPr>
                <w:rFonts w:ascii="Arial" w:cs="Arial" w:eastAsia="Arial" w:hAnsi="Arial"/>
                <w:b w:val="false"/>
                <w:bCs w:val="false"/>
                <w:color w:val="101828"/>
                <w:sz w:val="17"/>
                <w:szCs w:val="17"/>
              </w:rPr>
              <w:t xml:space="preserve"> </w:t>
            </w:r>
          </w:p>
        </w:tc>
        <w:tc>
          <w:tcPr>
            <w:tcW w:type="dxa" w:w="1329"/>
            <w:tcBorders>
              <w:top w:val="single" w:color="E6E4DA" w:sz="4"/>
              <w:left w:val="single" w:color="E6E4DA" w:sz="4"/>
              <w:bottom w:val="single" w:color="E6E4DA" w:sz="4"/>
              <w:right w:val="single" w:color="E6E4DA" w:sz="4"/>
            </w:tcBorders>
            <w:shd w:fill="FEFEF8" w:val="clear"/>
            <w:tcMar>
              <w:top w:type="dxa" w:w="60"/>
              <w:left w:type="dxa" w:w="100"/>
              <w:bottom w:type="dxa" w:w="60"/>
              <w:right w:type="dxa" w:w="100"/>
            </w:tcMar>
          </w:tcPr>
          <w:p>
            <w:pPr>
              <w:spacing w:after="0"/>
              <w:jc w:val="left"/>
            </w:pPr>
            <w:r>
              <w:rPr>
                <w:rFonts w:ascii="Arial" w:cs="Arial" w:eastAsia="Arial" w:hAnsi="Arial"/>
                <w:b w:val="false"/>
                <w:bCs w:val="false"/>
                <w:color w:val="101828"/>
                <w:sz w:val="17"/>
                <w:szCs w:val="17"/>
              </w:rPr>
              <w:t xml:space="preserve"> </w:t>
            </w:r>
          </w:p>
        </w:tc>
        <w:tc>
          <w:tcPr>
            <w:tcW w:type="dxa" w:w="1329"/>
            <w:tcBorders>
              <w:top w:val="single" w:color="E6E4DA" w:sz="4"/>
              <w:left w:val="single" w:color="E6E4DA" w:sz="4"/>
              <w:bottom w:val="single" w:color="E6E4DA" w:sz="4"/>
              <w:right w:val="single" w:color="E6E4DA" w:sz="4"/>
            </w:tcBorders>
            <w:shd w:fill="FEFEF8" w:val="clear"/>
            <w:tcMar>
              <w:top w:type="dxa" w:w="60"/>
              <w:left w:type="dxa" w:w="100"/>
              <w:bottom w:type="dxa" w:w="60"/>
              <w:right w:type="dxa" w:w="100"/>
            </w:tcMar>
          </w:tcPr>
          <w:p>
            <w:pPr>
              <w:spacing w:after="0"/>
              <w:jc w:val="left"/>
            </w:pPr>
            <w:r>
              <w:rPr>
                <w:rFonts w:ascii="Arial" w:cs="Arial" w:eastAsia="Arial" w:hAnsi="Arial"/>
                <w:b w:val="false"/>
                <w:bCs w:val="false"/>
                <w:color w:val="101828"/>
                <w:sz w:val="17"/>
                <w:szCs w:val="17"/>
              </w:rPr>
              <w:t xml:space="preserve"> </w:t>
            </w:r>
          </w:p>
        </w:tc>
      </w:tr>
      <w:tr>
        <w:trPr>
          <w:cantSplit/>
          <w:tblHeader w:val="false"/>
          <w:trHeight w:val="420" w:hRule="atLeast"/>
        </w:trPr>
        <w:tc>
          <w:tcPr>
            <w:tcW w:type="dxa" w:w="1329"/>
            <w:tcBorders>
              <w:top w:val="single" w:color="E6E4DA" w:sz="4"/>
              <w:left w:val="single" w:color="E6E4DA" w:sz="4"/>
              <w:bottom w:val="single" w:color="E6E4DA" w:sz="4"/>
              <w:right w:val="single" w:color="E6E4DA" w:sz="4"/>
            </w:tcBorders>
            <w:shd w:fill="FEFEF8" w:val="clear"/>
            <w:tcMar>
              <w:top w:type="dxa" w:w="60"/>
              <w:left w:type="dxa" w:w="100"/>
              <w:bottom w:type="dxa" w:w="60"/>
              <w:right w:type="dxa" w:w="100"/>
            </w:tcMar>
          </w:tcPr>
          <w:p>
            <w:pPr>
              <w:spacing w:after="0"/>
              <w:jc w:val="left"/>
            </w:pPr>
            <w:r>
              <w:rPr>
                <w:rFonts w:ascii="Arial" w:cs="Arial" w:eastAsia="Arial" w:hAnsi="Arial"/>
                <w:b w:val="false"/>
                <w:bCs w:val="false"/>
                <w:color w:val="101828"/>
                <w:sz w:val="17"/>
                <w:szCs w:val="17"/>
              </w:rPr>
              <w:t xml:space="preserve"> </w:t>
            </w:r>
          </w:p>
        </w:tc>
        <w:tc>
          <w:tcPr>
            <w:tcW w:type="dxa" w:w="1329"/>
            <w:tcBorders>
              <w:top w:val="single" w:color="E6E4DA" w:sz="4"/>
              <w:left w:val="single" w:color="E6E4DA" w:sz="4"/>
              <w:bottom w:val="single" w:color="E6E4DA" w:sz="4"/>
              <w:right w:val="single" w:color="E6E4DA" w:sz="4"/>
            </w:tcBorders>
            <w:shd w:fill="FEFEF8" w:val="clear"/>
            <w:tcMar>
              <w:top w:type="dxa" w:w="60"/>
              <w:left w:type="dxa" w:w="100"/>
              <w:bottom w:type="dxa" w:w="60"/>
              <w:right w:type="dxa" w:w="100"/>
            </w:tcMar>
          </w:tcPr>
          <w:p>
            <w:pPr>
              <w:spacing w:after="0"/>
              <w:jc w:val="left"/>
            </w:pPr>
            <w:r>
              <w:rPr>
                <w:rFonts w:ascii="Arial" w:cs="Arial" w:eastAsia="Arial" w:hAnsi="Arial"/>
                <w:b w:val="false"/>
                <w:bCs w:val="false"/>
                <w:color w:val="101828"/>
                <w:sz w:val="17"/>
                <w:szCs w:val="17"/>
              </w:rPr>
              <w:t xml:space="preserve"> </w:t>
            </w:r>
          </w:p>
        </w:tc>
        <w:tc>
          <w:tcPr>
            <w:tcW w:type="dxa" w:w="1329"/>
            <w:tcBorders>
              <w:top w:val="single" w:color="E6E4DA" w:sz="4"/>
              <w:left w:val="single" w:color="E6E4DA" w:sz="4"/>
              <w:bottom w:val="single" w:color="E6E4DA" w:sz="4"/>
              <w:right w:val="single" w:color="E6E4DA" w:sz="4"/>
            </w:tcBorders>
            <w:shd w:fill="FEFEF8" w:val="clear"/>
            <w:tcMar>
              <w:top w:type="dxa" w:w="60"/>
              <w:left w:type="dxa" w:w="100"/>
              <w:bottom w:type="dxa" w:w="60"/>
              <w:right w:type="dxa" w:w="100"/>
            </w:tcMar>
          </w:tcPr>
          <w:p>
            <w:pPr>
              <w:spacing w:after="0"/>
              <w:jc w:val="left"/>
            </w:pPr>
            <w:r>
              <w:rPr>
                <w:rFonts w:ascii="Arial" w:cs="Arial" w:eastAsia="Arial" w:hAnsi="Arial"/>
                <w:b w:val="false"/>
                <w:bCs w:val="false"/>
                <w:color w:val="101828"/>
                <w:sz w:val="17"/>
                <w:szCs w:val="17"/>
              </w:rPr>
              <w:t xml:space="preserve"> </w:t>
            </w:r>
          </w:p>
        </w:tc>
        <w:tc>
          <w:tcPr>
            <w:tcW w:type="dxa" w:w="1329"/>
            <w:tcBorders>
              <w:top w:val="single" w:color="E6E4DA" w:sz="4"/>
              <w:left w:val="single" w:color="E6E4DA" w:sz="4"/>
              <w:bottom w:val="single" w:color="E6E4DA" w:sz="4"/>
              <w:right w:val="single" w:color="E6E4DA" w:sz="4"/>
            </w:tcBorders>
            <w:shd w:fill="FEFEF8" w:val="clear"/>
            <w:tcMar>
              <w:top w:type="dxa" w:w="60"/>
              <w:left w:type="dxa" w:w="100"/>
              <w:bottom w:type="dxa" w:w="60"/>
              <w:right w:type="dxa" w:w="100"/>
            </w:tcMar>
          </w:tcPr>
          <w:p>
            <w:pPr>
              <w:spacing w:after="0"/>
              <w:jc w:val="left"/>
            </w:pPr>
            <w:r>
              <w:rPr>
                <w:rFonts w:ascii="Arial" w:cs="Arial" w:eastAsia="Arial" w:hAnsi="Arial"/>
                <w:b w:val="false"/>
                <w:bCs w:val="false"/>
                <w:color w:val="101828"/>
                <w:sz w:val="17"/>
                <w:szCs w:val="17"/>
              </w:rPr>
              <w:t xml:space="preserve"> </w:t>
            </w:r>
          </w:p>
        </w:tc>
        <w:tc>
          <w:tcPr>
            <w:tcW w:type="dxa" w:w="1329"/>
            <w:tcBorders>
              <w:top w:val="single" w:color="E6E4DA" w:sz="4"/>
              <w:left w:val="single" w:color="E6E4DA" w:sz="4"/>
              <w:bottom w:val="single" w:color="E6E4DA" w:sz="4"/>
              <w:right w:val="single" w:color="E6E4DA" w:sz="4"/>
            </w:tcBorders>
            <w:shd w:fill="FEFEF8" w:val="clear"/>
            <w:tcMar>
              <w:top w:type="dxa" w:w="60"/>
              <w:left w:type="dxa" w:w="100"/>
              <w:bottom w:type="dxa" w:w="60"/>
              <w:right w:type="dxa" w:w="100"/>
            </w:tcMar>
          </w:tcPr>
          <w:p>
            <w:pPr>
              <w:spacing w:after="0"/>
              <w:jc w:val="left"/>
            </w:pPr>
            <w:r>
              <w:rPr>
                <w:rFonts w:ascii="Arial" w:cs="Arial" w:eastAsia="Arial" w:hAnsi="Arial"/>
                <w:b w:val="false"/>
                <w:bCs w:val="false"/>
                <w:color w:val="101828"/>
                <w:sz w:val="17"/>
                <w:szCs w:val="17"/>
              </w:rPr>
              <w:t xml:space="preserve"> </w:t>
            </w:r>
          </w:p>
        </w:tc>
        <w:tc>
          <w:tcPr>
            <w:tcW w:type="dxa" w:w="1329"/>
            <w:tcBorders>
              <w:top w:val="single" w:color="E6E4DA" w:sz="4"/>
              <w:left w:val="single" w:color="E6E4DA" w:sz="4"/>
              <w:bottom w:val="single" w:color="E6E4DA" w:sz="4"/>
              <w:right w:val="single" w:color="E6E4DA" w:sz="4"/>
            </w:tcBorders>
            <w:shd w:fill="FEFEF8" w:val="clear"/>
            <w:tcMar>
              <w:top w:type="dxa" w:w="60"/>
              <w:left w:type="dxa" w:w="100"/>
              <w:bottom w:type="dxa" w:w="60"/>
              <w:right w:type="dxa" w:w="100"/>
            </w:tcMar>
          </w:tcPr>
          <w:p>
            <w:pPr>
              <w:spacing w:after="0"/>
              <w:jc w:val="left"/>
            </w:pPr>
            <w:r>
              <w:rPr>
                <w:rFonts w:ascii="Arial" w:cs="Arial" w:eastAsia="Arial" w:hAnsi="Arial"/>
                <w:b w:val="false"/>
                <w:bCs w:val="false"/>
                <w:color w:val="101828"/>
                <w:sz w:val="17"/>
                <w:szCs w:val="17"/>
              </w:rPr>
              <w:t xml:space="preserve"> </w:t>
            </w:r>
          </w:p>
        </w:tc>
        <w:tc>
          <w:tcPr>
            <w:tcW w:type="dxa" w:w="1329"/>
            <w:tcBorders>
              <w:top w:val="single" w:color="E6E4DA" w:sz="4"/>
              <w:left w:val="single" w:color="E6E4DA" w:sz="4"/>
              <w:bottom w:val="single" w:color="E6E4DA" w:sz="4"/>
              <w:right w:val="single" w:color="E6E4DA" w:sz="4"/>
            </w:tcBorders>
            <w:shd w:fill="FEFEF8" w:val="clear"/>
            <w:tcMar>
              <w:top w:type="dxa" w:w="60"/>
              <w:left w:type="dxa" w:w="100"/>
              <w:bottom w:type="dxa" w:w="60"/>
              <w:right w:type="dxa" w:w="100"/>
            </w:tcMar>
          </w:tcPr>
          <w:p>
            <w:pPr>
              <w:spacing w:after="0"/>
              <w:jc w:val="left"/>
            </w:pPr>
            <w:r>
              <w:rPr>
                <w:rFonts w:ascii="Arial" w:cs="Arial" w:eastAsia="Arial" w:hAnsi="Arial"/>
                <w:b w:val="false"/>
                <w:bCs w:val="false"/>
                <w:color w:val="101828"/>
                <w:sz w:val="17"/>
                <w:szCs w:val="17"/>
              </w:rPr>
              <w:t xml:space="preserve"> </w:t>
            </w:r>
          </w:p>
        </w:tc>
      </w:tr>
      <w:tr>
        <w:trPr>
          <w:cantSplit/>
          <w:tblHeader w:val="false"/>
          <w:trHeight w:val="420" w:hRule="atLeast"/>
        </w:trPr>
        <w:tc>
          <w:tcPr>
            <w:tcW w:type="dxa" w:w="1329"/>
            <w:tcBorders>
              <w:top w:val="single" w:color="E6E4DA" w:sz="4"/>
              <w:left w:val="single" w:color="E6E4DA" w:sz="4"/>
              <w:bottom w:val="single" w:color="E6E4DA" w:sz="4"/>
              <w:right w:val="single" w:color="E6E4DA" w:sz="4"/>
            </w:tcBorders>
            <w:shd w:fill="FEFEF8" w:val="clear"/>
            <w:tcMar>
              <w:top w:type="dxa" w:w="60"/>
              <w:left w:type="dxa" w:w="100"/>
              <w:bottom w:type="dxa" w:w="60"/>
              <w:right w:type="dxa" w:w="100"/>
            </w:tcMar>
          </w:tcPr>
          <w:p>
            <w:pPr>
              <w:spacing w:after="0"/>
              <w:jc w:val="left"/>
            </w:pPr>
            <w:r>
              <w:rPr>
                <w:rFonts w:ascii="Arial" w:cs="Arial" w:eastAsia="Arial" w:hAnsi="Arial"/>
                <w:b w:val="false"/>
                <w:bCs w:val="false"/>
                <w:color w:val="101828"/>
                <w:sz w:val="17"/>
                <w:szCs w:val="17"/>
              </w:rPr>
              <w:t xml:space="preserve"> </w:t>
            </w:r>
          </w:p>
        </w:tc>
        <w:tc>
          <w:tcPr>
            <w:tcW w:type="dxa" w:w="1329"/>
            <w:tcBorders>
              <w:top w:val="single" w:color="E6E4DA" w:sz="4"/>
              <w:left w:val="single" w:color="E6E4DA" w:sz="4"/>
              <w:bottom w:val="single" w:color="E6E4DA" w:sz="4"/>
              <w:right w:val="single" w:color="E6E4DA" w:sz="4"/>
            </w:tcBorders>
            <w:shd w:fill="FEFEF8" w:val="clear"/>
            <w:tcMar>
              <w:top w:type="dxa" w:w="60"/>
              <w:left w:type="dxa" w:w="100"/>
              <w:bottom w:type="dxa" w:w="60"/>
              <w:right w:type="dxa" w:w="100"/>
            </w:tcMar>
          </w:tcPr>
          <w:p>
            <w:pPr>
              <w:spacing w:after="0"/>
              <w:jc w:val="left"/>
            </w:pPr>
            <w:r>
              <w:rPr>
                <w:rFonts w:ascii="Arial" w:cs="Arial" w:eastAsia="Arial" w:hAnsi="Arial"/>
                <w:b w:val="false"/>
                <w:bCs w:val="false"/>
                <w:color w:val="101828"/>
                <w:sz w:val="17"/>
                <w:szCs w:val="17"/>
              </w:rPr>
              <w:t xml:space="preserve"> </w:t>
            </w:r>
          </w:p>
        </w:tc>
        <w:tc>
          <w:tcPr>
            <w:tcW w:type="dxa" w:w="1329"/>
            <w:tcBorders>
              <w:top w:val="single" w:color="E6E4DA" w:sz="4"/>
              <w:left w:val="single" w:color="E6E4DA" w:sz="4"/>
              <w:bottom w:val="single" w:color="E6E4DA" w:sz="4"/>
              <w:right w:val="single" w:color="E6E4DA" w:sz="4"/>
            </w:tcBorders>
            <w:shd w:fill="FEFEF8" w:val="clear"/>
            <w:tcMar>
              <w:top w:type="dxa" w:w="60"/>
              <w:left w:type="dxa" w:w="100"/>
              <w:bottom w:type="dxa" w:w="60"/>
              <w:right w:type="dxa" w:w="100"/>
            </w:tcMar>
          </w:tcPr>
          <w:p>
            <w:pPr>
              <w:spacing w:after="0"/>
              <w:jc w:val="left"/>
            </w:pPr>
            <w:r>
              <w:rPr>
                <w:rFonts w:ascii="Arial" w:cs="Arial" w:eastAsia="Arial" w:hAnsi="Arial"/>
                <w:b w:val="false"/>
                <w:bCs w:val="false"/>
                <w:color w:val="101828"/>
                <w:sz w:val="17"/>
                <w:szCs w:val="17"/>
              </w:rPr>
              <w:t xml:space="preserve"> </w:t>
            </w:r>
          </w:p>
        </w:tc>
        <w:tc>
          <w:tcPr>
            <w:tcW w:type="dxa" w:w="1329"/>
            <w:tcBorders>
              <w:top w:val="single" w:color="E6E4DA" w:sz="4"/>
              <w:left w:val="single" w:color="E6E4DA" w:sz="4"/>
              <w:bottom w:val="single" w:color="E6E4DA" w:sz="4"/>
              <w:right w:val="single" w:color="E6E4DA" w:sz="4"/>
            </w:tcBorders>
            <w:shd w:fill="FEFEF8" w:val="clear"/>
            <w:tcMar>
              <w:top w:type="dxa" w:w="60"/>
              <w:left w:type="dxa" w:w="100"/>
              <w:bottom w:type="dxa" w:w="60"/>
              <w:right w:type="dxa" w:w="100"/>
            </w:tcMar>
          </w:tcPr>
          <w:p>
            <w:pPr>
              <w:spacing w:after="0"/>
              <w:jc w:val="left"/>
            </w:pPr>
            <w:r>
              <w:rPr>
                <w:rFonts w:ascii="Arial" w:cs="Arial" w:eastAsia="Arial" w:hAnsi="Arial"/>
                <w:b w:val="false"/>
                <w:bCs w:val="false"/>
                <w:color w:val="101828"/>
                <w:sz w:val="17"/>
                <w:szCs w:val="17"/>
              </w:rPr>
              <w:t xml:space="preserve"> </w:t>
            </w:r>
          </w:p>
        </w:tc>
        <w:tc>
          <w:tcPr>
            <w:tcW w:type="dxa" w:w="1329"/>
            <w:tcBorders>
              <w:top w:val="single" w:color="E6E4DA" w:sz="4"/>
              <w:left w:val="single" w:color="E6E4DA" w:sz="4"/>
              <w:bottom w:val="single" w:color="E6E4DA" w:sz="4"/>
              <w:right w:val="single" w:color="E6E4DA" w:sz="4"/>
            </w:tcBorders>
            <w:shd w:fill="FEFEF8" w:val="clear"/>
            <w:tcMar>
              <w:top w:type="dxa" w:w="60"/>
              <w:left w:type="dxa" w:w="100"/>
              <w:bottom w:type="dxa" w:w="60"/>
              <w:right w:type="dxa" w:w="100"/>
            </w:tcMar>
          </w:tcPr>
          <w:p>
            <w:pPr>
              <w:spacing w:after="0"/>
              <w:jc w:val="left"/>
            </w:pPr>
            <w:r>
              <w:rPr>
                <w:rFonts w:ascii="Arial" w:cs="Arial" w:eastAsia="Arial" w:hAnsi="Arial"/>
                <w:b w:val="false"/>
                <w:bCs w:val="false"/>
                <w:color w:val="101828"/>
                <w:sz w:val="17"/>
                <w:szCs w:val="17"/>
              </w:rPr>
              <w:t xml:space="preserve"> </w:t>
            </w:r>
          </w:p>
        </w:tc>
        <w:tc>
          <w:tcPr>
            <w:tcW w:type="dxa" w:w="1329"/>
            <w:tcBorders>
              <w:top w:val="single" w:color="E6E4DA" w:sz="4"/>
              <w:left w:val="single" w:color="E6E4DA" w:sz="4"/>
              <w:bottom w:val="single" w:color="E6E4DA" w:sz="4"/>
              <w:right w:val="single" w:color="E6E4DA" w:sz="4"/>
            </w:tcBorders>
            <w:shd w:fill="FEFEF8" w:val="clear"/>
            <w:tcMar>
              <w:top w:type="dxa" w:w="60"/>
              <w:left w:type="dxa" w:w="100"/>
              <w:bottom w:type="dxa" w:w="60"/>
              <w:right w:type="dxa" w:w="100"/>
            </w:tcMar>
          </w:tcPr>
          <w:p>
            <w:pPr>
              <w:spacing w:after="0"/>
              <w:jc w:val="left"/>
            </w:pPr>
            <w:r>
              <w:rPr>
                <w:rFonts w:ascii="Arial" w:cs="Arial" w:eastAsia="Arial" w:hAnsi="Arial"/>
                <w:b w:val="false"/>
                <w:bCs w:val="false"/>
                <w:color w:val="101828"/>
                <w:sz w:val="17"/>
                <w:szCs w:val="17"/>
              </w:rPr>
              <w:t xml:space="preserve"> </w:t>
            </w:r>
          </w:p>
        </w:tc>
        <w:tc>
          <w:tcPr>
            <w:tcW w:type="dxa" w:w="1329"/>
            <w:tcBorders>
              <w:top w:val="single" w:color="E6E4DA" w:sz="4"/>
              <w:left w:val="single" w:color="E6E4DA" w:sz="4"/>
              <w:bottom w:val="single" w:color="E6E4DA" w:sz="4"/>
              <w:right w:val="single" w:color="E6E4DA" w:sz="4"/>
            </w:tcBorders>
            <w:shd w:fill="FEFEF8" w:val="clear"/>
            <w:tcMar>
              <w:top w:type="dxa" w:w="60"/>
              <w:left w:type="dxa" w:w="100"/>
              <w:bottom w:type="dxa" w:w="60"/>
              <w:right w:type="dxa" w:w="100"/>
            </w:tcMar>
          </w:tcPr>
          <w:p>
            <w:pPr>
              <w:spacing w:after="0"/>
              <w:jc w:val="left"/>
            </w:pPr>
            <w:r>
              <w:rPr>
                <w:rFonts w:ascii="Arial" w:cs="Arial" w:eastAsia="Arial" w:hAnsi="Arial"/>
                <w:b w:val="false"/>
                <w:bCs w:val="false"/>
                <w:color w:val="101828"/>
                <w:sz w:val="17"/>
                <w:szCs w:val="17"/>
              </w:rPr>
              <w:t xml:space="preserve"> </w:t>
            </w:r>
          </w:p>
        </w:tc>
      </w:tr>
      <w:tr>
        <w:trPr>
          <w:cantSplit/>
          <w:tblHeader w:val="false"/>
          <w:trHeight w:val="420" w:hRule="atLeast"/>
        </w:trPr>
        <w:tc>
          <w:tcPr>
            <w:tcW w:type="dxa" w:w="1329"/>
            <w:tcBorders>
              <w:top w:val="single" w:color="E6E4DA" w:sz="4"/>
              <w:left w:val="single" w:color="E6E4DA" w:sz="4"/>
              <w:bottom w:val="single" w:color="E6E4DA" w:sz="4"/>
              <w:right w:val="single" w:color="E6E4DA" w:sz="4"/>
            </w:tcBorders>
            <w:shd w:fill="FEFEF8" w:val="clear"/>
            <w:tcMar>
              <w:top w:type="dxa" w:w="60"/>
              <w:left w:type="dxa" w:w="100"/>
              <w:bottom w:type="dxa" w:w="60"/>
              <w:right w:type="dxa" w:w="100"/>
            </w:tcMar>
          </w:tcPr>
          <w:p>
            <w:pPr>
              <w:spacing w:after="0"/>
              <w:jc w:val="left"/>
            </w:pPr>
            <w:r>
              <w:rPr>
                <w:rFonts w:ascii="Arial" w:cs="Arial" w:eastAsia="Arial" w:hAnsi="Arial"/>
                <w:b w:val="false"/>
                <w:bCs w:val="false"/>
                <w:color w:val="101828"/>
                <w:sz w:val="17"/>
                <w:szCs w:val="17"/>
              </w:rPr>
              <w:t xml:space="preserve"> </w:t>
            </w:r>
          </w:p>
        </w:tc>
        <w:tc>
          <w:tcPr>
            <w:tcW w:type="dxa" w:w="1329"/>
            <w:tcBorders>
              <w:top w:val="single" w:color="E6E4DA" w:sz="4"/>
              <w:left w:val="single" w:color="E6E4DA" w:sz="4"/>
              <w:bottom w:val="single" w:color="E6E4DA" w:sz="4"/>
              <w:right w:val="single" w:color="E6E4DA" w:sz="4"/>
            </w:tcBorders>
            <w:shd w:fill="FEFEF8" w:val="clear"/>
            <w:tcMar>
              <w:top w:type="dxa" w:w="60"/>
              <w:left w:type="dxa" w:w="100"/>
              <w:bottom w:type="dxa" w:w="60"/>
              <w:right w:type="dxa" w:w="100"/>
            </w:tcMar>
          </w:tcPr>
          <w:p>
            <w:pPr>
              <w:spacing w:after="0"/>
              <w:jc w:val="left"/>
            </w:pPr>
            <w:r>
              <w:rPr>
                <w:rFonts w:ascii="Arial" w:cs="Arial" w:eastAsia="Arial" w:hAnsi="Arial"/>
                <w:b w:val="false"/>
                <w:bCs w:val="false"/>
                <w:color w:val="101828"/>
                <w:sz w:val="17"/>
                <w:szCs w:val="17"/>
              </w:rPr>
              <w:t xml:space="preserve"> </w:t>
            </w:r>
          </w:p>
        </w:tc>
        <w:tc>
          <w:tcPr>
            <w:tcW w:type="dxa" w:w="1329"/>
            <w:tcBorders>
              <w:top w:val="single" w:color="E6E4DA" w:sz="4"/>
              <w:left w:val="single" w:color="E6E4DA" w:sz="4"/>
              <w:bottom w:val="single" w:color="E6E4DA" w:sz="4"/>
              <w:right w:val="single" w:color="E6E4DA" w:sz="4"/>
            </w:tcBorders>
            <w:shd w:fill="FEFEF8" w:val="clear"/>
            <w:tcMar>
              <w:top w:type="dxa" w:w="60"/>
              <w:left w:type="dxa" w:w="100"/>
              <w:bottom w:type="dxa" w:w="60"/>
              <w:right w:type="dxa" w:w="100"/>
            </w:tcMar>
          </w:tcPr>
          <w:p>
            <w:pPr>
              <w:spacing w:after="0"/>
              <w:jc w:val="left"/>
            </w:pPr>
            <w:r>
              <w:rPr>
                <w:rFonts w:ascii="Arial" w:cs="Arial" w:eastAsia="Arial" w:hAnsi="Arial"/>
                <w:b w:val="false"/>
                <w:bCs w:val="false"/>
                <w:color w:val="101828"/>
                <w:sz w:val="17"/>
                <w:szCs w:val="17"/>
              </w:rPr>
              <w:t xml:space="preserve"> </w:t>
            </w:r>
          </w:p>
        </w:tc>
        <w:tc>
          <w:tcPr>
            <w:tcW w:type="dxa" w:w="1329"/>
            <w:tcBorders>
              <w:top w:val="single" w:color="E6E4DA" w:sz="4"/>
              <w:left w:val="single" w:color="E6E4DA" w:sz="4"/>
              <w:bottom w:val="single" w:color="E6E4DA" w:sz="4"/>
              <w:right w:val="single" w:color="E6E4DA" w:sz="4"/>
            </w:tcBorders>
            <w:shd w:fill="FEFEF8" w:val="clear"/>
            <w:tcMar>
              <w:top w:type="dxa" w:w="60"/>
              <w:left w:type="dxa" w:w="100"/>
              <w:bottom w:type="dxa" w:w="60"/>
              <w:right w:type="dxa" w:w="100"/>
            </w:tcMar>
          </w:tcPr>
          <w:p>
            <w:pPr>
              <w:spacing w:after="0"/>
              <w:jc w:val="left"/>
            </w:pPr>
            <w:r>
              <w:rPr>
                <w:rFonts w:ascii="Arial" w:cs="Arial" w:eastAsia="Arial" w:hAnsi="Arial"/>
                <w:b w:val="false"/>
                <w:bCs w:val="false"/>
                <w:color w:val="101828"/>
                <w:sz w:val="17"/>
                <w:szCs w:val="17"/>
              </w:rPr>
              <w:t xml:space="preserve"> </w:t>
            </w:r>
          </w:p>
        </w:tc>
        <w:tc>
          <w:tcPr>
            <w:tcW w:type="dxa" w:w="1329"/>
            <w:tcBorders>
              <w:top w:val="single" w:color="E6E4DA" w:sz="4"/>
              <w:left w:val="single" w:color="E6E4DA" w:sz="4"/>
              <w:bottom w:val="single" w:color="E6E4DA" w:sz="4"/>
              <w:right w:val="single" w:color="E6E4DA" w:sz="4"/>
            </w:tcBorders>
            <w:shd w:fill="FEFEF8" w:val="clear"/>
            <w:tcMar>
              <w:top w:type="dxa" w:w="60"/>
              <w:left w:type="dxa" w:w="100"/>
              <w:bottom w:type="dxa" w:w="60"/>
              <w:right w:type="dxa" w:w="100"/>
            </w:tcMar>
          </w:tcPr>
          <w:p>
            <w:pPr>
              <w:spacing w:after="0"/>
              <w:jc w:val="left"/>
            </w:pPr>
            <w:r>
              <w:rPr>
                <w:rFonts w:ascii="Arial" w:cs="Arial" w:eastAsia="Arial" w:hAnsi="Arial"/>
                <w:b w:val="false"/>
                <w:bCs w:val="false"/>
                <w:color w:val="101828"/>
                <w:sz w:val="17"/>
                <w:szCs w:val="17"/>
              </w:rPr>
              <w:t xml:space="preserve"> </w:t>
            </w:r>
          </w:p>
        </w:tc>
        <w:tc>
          <w:tcPr>
            <w:tcW w:type="dxa" w:w="1329"/>
            <w:tcBorders>
              <w:top w:val="single" w:color="E6E4DA" w:sz="4"/>
              <w:left w:val="single" w:color="E6E4DA" w:sz="4"/>
              <w:bottom w:val="single" w:color="E6E4DA" w:sz="4"/>
              <w:right w:val="single" w:color="E6E4DA" w:sz="4"/>
            </w:tcBorders>
            <w:shd w:fill="FEFEF8" w:val="clear"/>
            <w:tcMar>
              <w:top w:type="dxa" w:w="60"/>
              <w:left w:type="dxa" w:w="100"/>
              <w:bottom w:type="dxa" w:w="60"/>
              <w:right w:type="dxa" w:w="100"/>
            </w:tcMar>
          </w:tcPr>
          <w:p>
            <w:pPr>
              <w:spacing w:after="0"/>
              <w:jc w:val="left"/>
            </w:pPr>
            <w:r>
              <w:rPr>
                <w:rFonts w:ascii="Arial" w:cs="Arial" w:eastAsia="Arial" w:hAnsi="Arial"/>
                <w:b w:val="false"/>
                <w:bCs w:val="false"/>
                <w:color w:val="101828"/>
                <w:sz w:val="17"/>
                <w:szCs w:val="17"/>
              </w:rPr>
              <w:t xml:space="preserve"> </w:t>
            </w:r>
          </w:p>
        </w:tc>
        <w:tc>
          <w:tcPr>
            <w:tcW w:type="dxa" w:w="1329"/>
            <w:tcBorders>
              <w:top w:val="single" w:color="E6E4DA" w:sz="4"/>
              <w:left w:val="single" w:color="E6E4DA" w:sz="4"/>
              <w:bottom w:val="single" w:color="E6E4DA" w:sz="4"/>
              <w:right w:val="single" w:color="E6E4DA" w:sz="4"/>
            </w:tcBorders>
            <w:shd w:fill="FEFEF8" w:val="clear"/>
            <w:tcMar>
              <w:top w:type="dxa" w:w="60"/>
              <w:left w:type="dxa" w:w="100"/>
              <w:bottom w:type="dxa" w:w="60"/>
              <w:right w:type="dxa" w:w="100"/>
            </w:tcMar>
          </w:tcPr>
          <w:p>
            <w:pPr>
              <w:spacing w:after="0"/>
              <w:jc w:val="left"/>
            </w:pPr>
            <w:r>
              <w:rPr>
                <w:rFonts w:ascii="Arial" w:cs="Arial" w:eastAsia="Arial" w:hAnsi="Arial"/>
                <w:b w:val="false"/>
                <w:bCs w:val="false"/>
                <w:color w:val="101828"/>
                <w:sz w:val="17"/>
                <w:szCs w:val="17"/>
              </w:rPr>
              <w:t xml:space="preserve"> </w:t>
            </w:r>
          </w:p>
        </w:tc>
      </w:tr>
      <w:tr>
        <w:trPr>
          <w:cantSplit/>
          <w:tblHeader w:val="false"/>
          <w:trHeight w:val="420" w:hRule="atLeast"/>
        </w:trPr>
        <w:tc>
          <w:tcPr>
            <w:tcW w:type="dxa" w:w="1329"/>
            <w:tcBorders>
              <w:top w:val="single" w:color="E6E4DA" w:sz="4"/>
              <w:left w:val="single" w:color="E6E4DA" w:sz="4"/>
              <w:bottom w:val="single" w:color="E6E4DA" w:sz="4"/>
              <w:right w:val="single" w:color="E6E4DA" w:sz="4"/>
            </w:tcBorders>
            <w:shd w:fill="FEFEF8" w:val="clear"/>
            <w:tcMar>
              <w:top w:type="dxa" w:w="60"/>
              <w:left w:type="dxa" w:w="100"/>
              <w:bottom w:type="dxa" w:w="60"/>
              <w:right w:type="dxa" w:w="100"/>
            </w:tcMar>
          </w:tcPr>
          <w:p>
            <w:pPr>
              <w:spacing w:after="0"/>
              <w:jc w:val="left"/>
            </w:pPr>
            <w:r>
              <w:rPr>
                <w:rFonts w:ascii="Arial" w:cs="Arial" w:eastAsia="Arial" w:hAnsi="Arial"/>
                <w:b w:val="false"/>
                <w:bCs w:val="false"/>
                <w:color w:val="101828"/>
                <w:sz w:val="17"/>
                <w:szCs w:val="17"/>
              </w:rPr>
              <w:t xml:space="preserve"> </w:t>
            </w:r>
          </w:p>
        </w:tc>
        <w:tc>
          <w:tcPr>
            <w:tcW w:type="dxa" w:w="1329"/>
            <w:tcBorders>
              <w:top w:val="single" w:color="E6E4DA" w:sz="4"/>
              <w:left w:val="single" w:color="E6E4DA" w:sz="4"/>
              <w:bottom w:val="single" w:color="E6E4DA" w:sz="4"/>
              <w:right w:val="single" w:color="E6E4DA" w:sz="4"/>
            </w:tcBorders>
            <w:shd w:fill="FEFEF8" w:val="clear"/>
            <w:tcMar>
              <w:top w:type="dxa" w:w="60"/>
              <w:left w:type="dxa" w:w="100"/>
              <w:bottom w:type="dxa" w:w="60"/>
              <w:right w:type="dxa" w:w="100"/>
            </w:tcMar>
          </w:tcPr>
          <w:p>
            <w:pPr>
              <w:spacing w:after="0"/>
              <w:jc w:val="left"/>
            </w:pPr>
            <w:r>
              <w:rPr>
                <w:rFonts w:ascii="Arial" w:cs="Arial" w:eastAsia="Arial" w:hAnsi="Arial"/>
                <w:b w:val="false"/>
                <w:bCs w:val="false"/>
                <w:color w:val="101828"/>
                <w:sz w:val="17"/>
                <w:szCs w:val="17"/>
              </w:rPr>
              <w:t xml:space="preserve"> </w:t>
            </w:r>
          </w:p>
        </w:tc>
        <w:tc>
          <w:tcPr>
            <w:tcW w:type="dxa" w:w="1329"/>
            <w:tcBorders>
              <w:top w:val="single" w:color="E6E4DA" w:sz="4"/>
              <w:left w:val="single" w:color="E6E4DA" w:sz="4"/>
              <w:bottom w:val="single" w:color="E6E4DA" w:sz="4"/>
              <w:right w:val="single" w:color="E6E4DA" w:sz="4"/>
            </w:tcBorders>
            <w:shd w:fill="FEFEF8" w:val="clear"/>
            <w:tcMar>
              <w:top w:type="dxa" w:w="60"/>
              <w:left w:type="dxa" w:w="100"/>
              <w:bottom w:type="dxa" w:w="60"/>
              <w:right w:type="dxa" w:w="100"/>
            </w:tcMar>
          </w:tcPr>
          <w:p>
            <w:pPr>
              <w:spacing w:after="0"/>
              <w:jc w:val="left"/>
            </w:pPr>
            <w:r>
              <w:rPr>
                <w:rFonts w:ascii="Arial" w:cs="Arial" w:eastAsia="Arial" w:hAnsi="Arial"/>
                <w:b w:val="false"/>
                <w:bCs w:val="false"/>
                <w:color w:val="101828"/>
                <w:sz w:val="17"/>
                <w:szCs w:val="17"/>
              </w:rPr>
              <w:t xml:space="preserve"> </w:t>
            </w:r>
          </w:p>
        </w:tc>
        <w:tc>
          <w:tcPr>
            <w:tcW w:type="dxa" w:w="1329"/>
            <w:tcBorders>
              <w:top w:val="single" w:color="E6E4DA" w:sz="4"/>
              <w:left w:val="single" w:color="E6E4DA" w:sz="4"/>
              <w:bottom w:val="single" w:color="E6E4DA" w:sz="4"/>
              <w:right w:val="single" w:color="E6E4DA" w:sz="4"/>
            </w:tcBorders>
            <w:shd w:fill="FEFEF8" w:val="clear"/>
            <w:tcMar>
              <w:top w:type="dxa" w:w="60"/>
              <w:left w:type="dxa" w:w="100"/>
              <w:bottom w:type="dxa" w:w="60"/>
              <w:right w:type="dxa" w:w="100"/>
            </w:tcMar>
          </w:tcPr>
          <w:p>
            <w:pPr>
              <w:spacing w:after="0"/>
              <w:jc w:val="left"/>
            </w:pPr>
            <w:r>
              <w:rPr>
                <w:rFonts w:ascii="Arial" w:cs="Arial" w:eastAsia="Arial" w:hAnsi="Arial"/>
                <w:b w:val="false"/>
                <w:bCs w:val="false"/>
                <w:color w:val="101828"/>
                <w:sz w:val="17"/>
                <w:szCs w:val="17"/>
              </w:rPr>
              <w:t xml:space="preserve"> </w:t>
            </w:r>
          </w:p>
        </w:tc>
        <w:tc>
          <w:tcPr>
            <w:tcW w:type="dxa" w:w="1329"/>
            <w:tcBorders>
              <w:top w:val="single" w:color="E6E4DA" w:sz="4"/>
              <w:left w:val="single" w:color="E6E4DA" w:sz="4"/>
              <w:bottom w:val="single" w:color="E6E4DA" w:sz="4"/>
              <w:right w:val="single" w:color="E6E4DA" w:sz="4"/>
            </w:tcBorders>
            <w:shd w:fill="FEFEF8" w:val="clear"/>
            <w:tcMar>
              <w:top w:type="dxa" w:w="60"/>
              <w:left w:type="dxa" w:w="100"/>
              <w:bottom w:type="dxa" w:w="60"/>
              <w:right w:type="dxa" w:w="100"/>
            </w:tcMar>
          </w:tcPr>
          <w:p>
            <w:pPr>
              <w:spacing w:after="0"/>
              <w:jc w:val="left"/>
            </w:pPr>
            <w:r>
              <w:rPr>
                <w:rFonts w:ascii="Arial" w:cs="Arial" w:eastAsia="Arial" w:hAnsi="Arial"/>
                <w:b w:val="false"/>
                <w:bCs w:val="false"/>
                <w:color w:val="101828"/>
                <w:sz w:val="17"/>
                <w:szCs w:val="17"/>
              </w:rPr>
              <w:t xml:space="preserve"> </w:t>
            </w:r>
          </w:p>
        </w:tc>
        <w:tc>
          <w:tcPr>
            <w:tcW w:type="dxa" w:w="1329"/>
            <w:tcBorders>
              <w:top w:val="single" w:color="E6E4DA" w:sz="4"/>
              <w:left w:val="single" w:color="E6E4DA" w:sz="4"/>
              <w:bottom w:val="single" w:color="E6E4DA" w:sz="4"/>
              <w:right w:val="single" w:color="E6E4DA" w:sz="4"/>
            </w:tcBorders>
            <w:shd w:fill="FEFEF8" w:val="clear"/>
            <w:tcMar>
              <w:top w:type="dxa" w:w="60"/>
              <w:left w:type="dxa" w:w="100"/>
              <w:bottom w:type="dxa" w:w="60"/>
              <w:right w:type="dxa" w:w="100"/>
            </w:tcMar>
          </w:tcPr>
          <w:p>
            <w:pPr>
              <w:spacing w:after="0"/>
              <w:jc w:val="left"/>
            </w:pPr>
            <w:r>
              <w:rPr>
                <w:rFonts w:ascii="Arial" w:cs="Arial" w:eastAsia="Arial" w:hAnsi="Arial"/>
                <w:b w:val="false"/>
                <w:bCs w:val="false"/>
                <w:color w:val="101828"/>
                <w:sz w:val="17"/>
                <w:szCs w:val="17"/>
              </w:rPr>
              <w:t xml:space="preserve"> </w:t>
            </w:r>
          </w:p>
        </w:tc>
        <w:tc>
          <w:tcPr>
            <w:tcW w:type="dxa" w:w="1329"/>
            <w:tcBorders>
              <w:top w:val="single" w:color="E6E4DA" w:sz="4"/>
              <w:left w:val="single" w:color="E6E4DA" w:sz="4"/>
              <w:bottom w:val="single" w:color="E6E4DA" w:sz="4"/>
              <w:right w:val="single" w:color="E6E4DA" w:sz="4"/>
            </w:tcBorders>
            <w:shd w:fill="FEFEF8" w:val="clear"/>
            <w:tcMar>
              <w:top w:type="dxa" w:w="60"/>
              <w:left w:type="dxa" w:w="100"/>
              <w:bottom w:type="dxa" w:w="60"/>
              <w:right w:type="dxa" w:w="100"/>
            </w:tcMar>
          </w:tcPr>
          <w:p>
            <w:pPr>
              <w:spacing w:after="0"/>
              <w:jc w:val="left"/>
            </w:pPr>
            <w:r>
              <w:rPr>
                <w:rFonts w:ascii="Arial" w:cs="Arial" w:eastAsia="Arial" w:hAnsi="Arial"/>
                <w:b w:val="false"/>
                <w:bCs w:val="false"/>
                <w:color w:val="101828"/>
                <w:sz w:val="17"/>
                <w:szCs w:val="17"/>
              </w:rPr>
              <w:t xml:space="preserve"> </w:t>
            </w:r>
          </w:p>
        </w:tc>
      </w:tr>
      <w:tr>
        <w:trPr>
          <w:cantSplit/>
          <w:tblHeader w:val="false"/>
          <w:trHeight w:val="420" w:hRule="atLeast"/>
        </w:trPr>
        <w:tc>
          <w:tcPr>
            <w:tcW w:type="dxa" w:w="1329"/>
            <w:tcBorders>
              <w:top w:val="single" w:color="E6E4DA" w:sz="4"/>
              <w:left w:val="single" w:color="E6E4DA" w:sz="4"/>
              <w:bottom w:val="single" w:color="E6E4DA" w:sz="4"/>
              <w:right w:val="single" w:color="E6E4DA" w:sz="4"/>
            </w:tcBorders>
            <w:shd w:fill="FEFEF8" w:val="clear"/>
            <w:tcMar>
              <w:top w:type="dxa" w:w="60"/>
              <w:left w:type="dxa" w:w="100"/>
              <w:bottom w:type="dxa" w:w="60"/>
              <w:right w:type="dxa" w:w="100"/>
            </w:tcMar>
          </w:tcPr>
          <w:p>
            <w:pPr>
              <w:spacing w:after="0"/>
              <w:jc w:val="left"/>
            </w:pPr>
            <w:r>
              <w:rPr>
                <w:rFonts w:ascii="Arial" w:cs="Arial" w:eastAsia="Arial" w:hAnsi="Arial"/>
                <w:b w:val="false"/>
                <w:bCs w:val="false"/>
                <w:color w:val="101828"/>
                <w:sz w:val="17"/>
                <w:szCs w:val="17"/>
              </w:rPr>
              <w:t xml:space="preserve"> </w:t>
            </w:r>
          </w:p>
        </w:tc>
        <w:tc>
          <w:tcPr>
            <w:tcW w:type="dxa" w:w="1329"/>
            <w:tcBorders>
              <w:top w:val="single" w:color="E6E4DA" w:sz="4"/>
              <w:left w:val="single" w:color="E6E4DA" w:sz="4"/>
              <w:bottom w:val="single" w:color="E6E4DA" w:sz="4"/>
              <w:right w:val="single" w:color="E6E4DA" w:sz="4"/>
            </w:tcBorders>
            <w:shd w:fill="FEFEF8" w:val="clear"/>
            <w:tcMar>
              <w:top w:type="dxa" w:w="60"/>
              <w:left w:type="dxa" w:w="100"/>
              <w:bottom w:type="dxa" w:w="60"/>
              <w:right w:type="dxa" w:w="100"/>
            </w:tcMar>
          </w:tcPr>
          <w:p>
            <w:pPr>
              <w:spacing w:after="0"/>
              <w:jc w:val="left"/>
            </w:pPr>
            <w:r>
              <w:rPr>
                <w:rFonts w:ascii="Arial" w:cs="Arial" w:eastAsia="Arial" w:hAnsi="Arial"/>
                <w:b w:val="false"/>
                <w:bCs w:val="false"/>
                <w:color w:val="101828"/>
                <w:sz w:val="17"/>
                <w:szCs w:val="17"/>
              </w:rPr>
              <w:t xml:space="preserve"> </w:t>
            </w:r>
          </w:p>
        </w:tc>
        <w:tc>
          <w:tcPr>
            <w:tcW w:type="dxa" w:w="1329"/>
            <w:tcBorders>
              <w:top w:val="single" w:color="E6E4DA" w:sz="4"/>
              <w:left w:val="single" w:color="E6E4DA" w:sz="4"/>
              <w:bottom w:val="single" w:color="E6E4DA" w:sz="4"/>
              <w:right w:val="single" w:color="E6E4DA" w:sz="4"/>
            </w:tcBorders>
            <w:shd w:fill="FEFEF8" w:val="clear"/>
            <w:tcMar>
              <w:top w:type="dxa" w:w="60"/>
              <w:left w:type="dxa" w:w="100"/>
              <w:bottom w:type="dxa" w:w="60"/>
              <w:right w:type="dxa" w:w="100"/>
            </w:tcMar>
          </w:tcPr>
          <w:p>
            <w:pPr>
              <w:spacing w:after="0"/>
              <w:jc w:val="left"/>
            </w:pPr>
            <w:r>
              <w:rPr>
                <w:rFonts w:ascii="Arial" w:cs="Arial" w:eastAsia="Arial" w:hAnsi="Arial"/>
                <w:b w:val="false"/>
                <w:bCs w:val="false"/>
                <w:color w:val="101828"/>
                <w:sz w:val="17"/>
                <w:szCs w:val="17"/>
              </w:rPr>
              <w:t xml:space="preserve"> </w:t>
            </w:r>
          </w:p>
        </w:tc>
        <w:tc>
          <w:tcPr>
            <w:tcW w:type="dxa" w:w="1329"/>
            <w:tcBorders>
              <w:top w:val="single" w:color="E6E4DA" w:sz="4"/>
              <w:left w:val="single" w:color="E6E4DA" w:sz="4"/>
              <w:bottom w:val="single" w:color="E6E4DA" w:sz="4"/>
              <w:right w:val="single" w:color="E6E4DA" w:sz="4"/>
            </w:tcBorders>
            <w:shd w:fill="FEFEF8" w:val="clear"/>
            <w:tcMar>
              <w:top w:type="dxa" w:w="60"/>
              <w:left w:type="dxa" w:w="100"/>
              <w:bottom w:type="dxa" w:w="60"/>
              <w:right w:type="dxa" w:w="100"/>
            </w:tcMar>
          </w:tcPr>
          <w:p>
            <w:pPr>
              <w:spacing w:after="0"/>
              <w:jc w:val="left"/>
            </w:pPr>
            <w:r>
              <w:rPr>
                <w:rFonts w:ascii="Arial" w:cs="Arial" w:eastAsia="Arial" w:hAnsi="Arial"/>
                <w:b w:val="false"/>
                <w:bCs w:val="false"/>
                <w:color w:val="101828"/>
                <w:sz w:val="17"/>
                <w:szCs w:val="17"/>
              </w:rPr>
              <w:t xml:space="preserve"> </w:t>
            </w:r>
          </w:p>
        </w:tc>
        <w:tc>
          <w:tcPr>
            <w:tcW w:type="dxa" w:w="1329"/>
            <w:tcBorders>
              <w:top w:val="single" w:color="E6E4DA" w:sz="4"/>
              <w:left w:val="single" w:color="E6E4DA" w:sz="4"/>
              <w:bottom w:val="single" w:color="E6E4DA" w:sz="4"/>
              <w:right w:val="single" w:color="E6E4DA" w:sz="4"/>
            </w:tcBorders>
            <w:shd w:fill="FEFEF8" w:val="clear"/>
            <w:tcMar>
              <w:top w:type="dxa" w:w="60"/>
              <w:left w:type="dxa" w:w="100"/>
              <w:bottom w:type="dxa" w:w="60"/>
              <w:right w:type="dxa" w:w="100"/>
            </w:tcMar>
          </w:tcPr>
          <w:p>
            <w:pPr>
              <w:spacing w:after="0"/>
              <w:jc w:val="left"/>
            </w:pPr>
            <w:r>
              <w:rPr>
                <w:rFonts w:ascii="Arial" w:cs="Arial" w:eastAsia="Arial" w:hAnsi="Arial"/>
                <w:b w:val="false"/>
                <w:bCs w:val="false"/>
                <w:color w:val="101828"/>
                <w:sz w:val="17"/>
                <w:szCs w:val="17"/>
              </w:rPr>
              <w:t xml:space="preserve"> </w:t>
            </w:r>
          </w:p>
        </w:tc>
        <w:tc>
          <w:tcPr>
            <w:tcW w:type="dxa" w:w="1329"/>
            <w:tcBorders>
              <w:top w:val="single" w:color="E6E4DA" w:sz="4"/>
              <w:left w:val="single" w:color="E6E4DA" w:sz="4"/>
              <w:bottom w:val="single" w:color="E6E4DA" w:sz="4"/>
              <w:right w:val="single" w:color="E6E4DA" w:sz="4"/>
            </w:tcBorders>
            <w:shd w:fill="FEFEF8" w:val="clear"/>
            <w:tcMar>
              <w:top w:type="dxa" w:w="60"/>
              <w:left w:type="dxa" w:w="100"/>
              <w:bottom w:type="dxa" w:w="60"/>
              <w:right w:type="dxa" w:w="100"/>
            </w:tcMar>
          </w:tcPr>
          <w:p>
            <w:pPr>
              <w:spacing w:after="0"/>
              <w:jc w:val="left"/>
            </w:pPr>
            <w:r>
              <w:rPr>
                <w:rFonts w:ascii="Arial" w:cs="Arial" w:eastAsia="Arial" w:hAnsi="Arial"/>
                <w:b w:val="false"/>
                <w:bCs w:val="false"/>
                <w:color w:val="101828"/>
                <w:sz w:val="17"/>
                <w:szCs w:val="17"/>
              </w:rPr>
              <w:t xml:space="preserve"> </w:t>
            </w:r>
          </w:p>
        </w:tc>
        <w:tc>
          <w:tcPr>
            <w:tcW w:type="dxa" w:w="1329"/>
            <w:tcBorders>
              <w:top w:val="single" w:color="E6E4DA" w:sz="4"/>
              <w:left w:val="single" w:color="E6E4DA" w:sz="4"/>
              <w:bottom w:val="single" w:color="E6E4DA" w:sz="4"/>
              <w:right w:val="single" w:color="E6E4DA" w:sz="4"/>
            </w:tcBorders>
            <w:shd w:fill="FEFEF8" w:val="clear"/>
            <w:tcMar>
              <w:top w:type="dxa" w:w="60"/>
              <w:left w:type="dxa" w:w="100"/>
              <w:bottom w:type="dxa" w:w="60"/>
              <w:right w:type="dxa" w:w="100"/>
            </w:tcMar>
          </w:tcPr>
          <w:p>
            <w:pPr>
              <w:spacing w:after="0"/>
              <w:jc w:val="left"/>
            </w:pPr>
            <w:r>
              <w:rPr>
                <w:rFonts w:ascii="Arial" w:cs="Arial" w:eastAsia="Arial" w:hAnsi="Arial"/>
                <w:b w:val="false"/>
                <w:bCs w:val="false"/>
                <w:color w:val="101828"/>
                <w:sz w:val="17"/>
                <w:szCs w:val="17"/>
              </w:rPr>
              <w:t xml:space="preserve"> </w:t>
            </w:r>
          </w:p>
        </w:tc>
      </w:tr>
      <w:tr>
        <w:trPr>
          <w:cantSplit/>
          <w:tblHeader w:val="false"/>
          <w:trHeight w:val="420" w:hRule="atLeast"/>
        </w:trPr>
        <w:tc>
          <w:tcPr>
            <w:tcW w:type="dxa" w:w="1329"/>
            <w:tcBorders>
              <w:top w:val="single" w:color="E6E4DA" w:sz="4"/>
              <w:left w:val="single" w:color="E6E4DA" w:sz="4"/>
              <w:bottom w:val="single" w:color="E6E4DA" w:sz="4"/>
              <w:right w:val="single" w:color="E6E4DA" w:sz="4"/>
            </w:tcBorders>
            <w:shd w:fill="FEFEF8" w:val="clear"/>
            <w:tcMar>
              <w:top w:type="dxa" w:w="60"/>
              <w:left w:type="dxa" w:w="100"/>
              <w:bottom w:type="dxa" w:w="60"/>
              <w:right w:type="dxa" w:w="100"/>
            </w:tcMar>
          </w:tcPr>
          <w:p>
            <w:pPr>
              <w:spacing w:after="0"/>
              <w:jc w:val="left"/>
            </w:pPr>
            <w:r>
              <w:rPr>
                <w:rFonts w:ascii="Arial" w:cs="Arial" w:eastAsia="Arial" w:hAnsi="Arial"/>
                <w:b w:val="false"/>
                <w:bCs w:val="false"/>
                <w:color w:val="101828"/>
                <w:sz w:val="17"/>
                <w:szCs w:val="17"/>
              </w:rPr>
              <w:t xml:space="preserve"> </w:t>
            </w:r>
          </w:p>
        </w:tc>
        <w:tc>
          <w:tcPr>
            <w:tcW w:type="dxa" w:w="1329"/>
            <w:tcBorders>
              <w:top w:val="single" w:color="E6E4DA" w:sz="4"/>
              <w:left w:val="single" w:color="E6E4DA" w:sz="4"/>
              <w:bottom w:val="single" w:color="E6E4DA" w:sz="4"/>
              <w:right w:val="single" w:color="E6E4DA" w:sz="4"/>
            </w:tcBorders>
            <w:shd w:fill="FEFEF8" w:val="clear"/>
            <w:tcMar>
              <w:top w:type="dxa" w:w="60"/>
              <w:left w:type="dxa" w:w="100"/>
              <w:bottom w:type="dxa" w:w="60"/>
              <w:right w:type="dxa" w:w="100"/>
            </w:tcMar>
          </w:tcPr>
          <w:p>
            <w:pPr>
              <w:spacing w:after="0"/>
              <w:jc w:val="left"/>
            </w:pPr>
            <w:r>
              <w:rPr>
                <w:rFonts w:ascii="Arial" w:cs="Arial" w:eastAsia="Arial" w:hAnsi="Arial"/>
                <w:b w:val="false"/>
                <w:bCs w:val="false"/>
                <w:color w:val="101828"/>
                <w:sz w:val="17"/>
                <w:szCs w:val="17"/>
              </w:rPr>
              <w:t xml:space="preserve"> </w:t>
            </w:r>
          </w:p>
        </w:tc>
        <w:tc>
          <w:tcPr>
            <w:tcW w:type="dxa" w:w="1329"/>
            <w:tcBorders>
              <w:top w:val="single" w:color="E6E4DA" w:sz="4"/>
              <w:left w:val="single" w:color="E6E4DA" w:sz="4"/>
              <w:bottom w:val="single" w:color="E6E4DA" w:sz="4"/>
              <w:right w:val="single" w:color="E6E4DA" w:sz="4"/>
            </w:tcBorders>
            <w:shd w:fill="FEFEF8" w:val="clear"/>
            <w:tcMar>
              <w:top w:type="dxa" w:w="60"/>
              <w:left w:type="dxa" w:w="100"/>
              <w:bottom w:type="dxa" w:w="60"/>
              <w:right w:type="dxa" w:w="100"/>
            </w:tcMar>
          </w:tcPr>
          <w:p>
            <w:pPr>
              <w:spacing w:after="0"/>
              <w:jc w:val="left"/>
            </w:pPr>
            <w:r>
              <w:rPr>
                <w:rFonts w:ascii="Arial" w:cs="Arial" w:eastAsia="Arial" w:hAnsi="Arial"/>
                <w:b w:val="false"/>
                <w:bCs w:val="false"/>
                <w:color w:val="101828"/>
                <w:sz w:val="17"/>
                <w:szCs w:val="17"/>
              </w:rPr>
              <w:t xml:space="preserve"> </w:t>
            </w:r>
          </w:p>
        </w:tc>
        <w:tc>
          <w:tcPr>
            <w:tcW w:type="dxa" w:w="1329"/>
            <w:tcBorders>
              <w:top w:val="single" w:color="E6E4DA" w:sz="4"/>
              <w:left w:val="single" w:color="E6E4DA" w:sz="4"/>
              <w:bottom w:val="single" w:color="E6E4DA" w:sz="4"/>
              <w:right w:val="single" w:color="E6E4DA" w:sz="4"/>
            </w:tcBorders>
            <w:shd w:fill="FEFEF8" w:val="clear"/>
            <w:tcMar>
              <w:top w:type="dxa" w:w="60"/>
              <w:left w:type="dxa" w:w="100"/>
              <w:bottom w:type="dxa" w:w="60"/>
              <w:right w:type="dxa" w:w="100"/>
            </w:tcMar>
          </w:tcPr>
          <w:p>
            <w:pPr>
              <w:spacing w:after="0"/>
              <w:jc w:val="left"/>
            </w:pPr>
            <w:r>
              <w:rPr>
                <w:rFonts w:ascii="Arial" w:cs="Arial" w:eastAsia="Arial" w:hAnsi="Arial"/>
                <w:b w:val="false"/>
                <w:bCs w:val="false"/>
                <w:color w:val="101828"/>
                <w:sz w:val="17"/>
                <w:szCs w:val="17"/>
              </w:rPr>
              <w:t xml:space="preserve"> </w:t>
            </w:r>
          </w:p>
        </w:tc>
        <w:tc>
          <w:tcPr>
            <w:tcW w:type="dxa" w:w="1329"/>
            <w:tcBorders>
              <w:top w:val="single" w:color="E6E4DA" w:sz="4"/>
              <w:left w:val="single" w:color="E6E4DA" w:sz="4"/>
              <w:bottom w:val="single" w:color="E6E4DA" w:sz="4"/>
              <w:right w:val="single" w:color="E6E4DA" w:sz="4"/>
            </w:tcBorders>
            <w:shd w:fill="FEFEF8" w:val="clear"/>
            <w:tcMar>
              <w:top w:type="dxa" w:w="60"/>
              <w:left w:type="dxa" w:w="100"/>
              <w:bottom w:type="dxa" w:w="60"/>
              <w:right w:type="dxa" w:w="100"/>
            </w:tcMar>
          </w:tcPr>
          <w:p>
            <w:pPr>
              <w:spacing w:after="0"/>
              <w:jc w:val="left"/>
            </w:pPr>
            <w:r>
              <w:rPr>
                <w:rFonts w:ascii="Arial" w:cs="Arial" w:eastAsia="Arial" w:hAnsi="Arial"/>
                <w:b w:val="false"/>
                <w:bCs w:val="false"/>
                <w:color w:val="101828"/>
                <w:sz w:val="17"/>
                <w:szCs w:val="17"/>
              </w:rPr>
              <w:t xml:space="preserve"> </w:t>
            </w:r>
          </w:p>
        </w:tc>
        <w:tc>
          <w:tcPr>
            <w:tcW w:type="dxa" w:w="1329"/>
            <w:tcBorders>
              <w:top w:val="single" w:color="E6E4DA" w:sz="4"/>
              <w:left w:val="single" w:color="E6E4DA" w:sz="4"/>
              <w:bottom w:val="single" w:color="E6E4DA" w:sz="4"/>
              <w:right w:val="single" w:color="E6E4DA" w:sz="4"/>
            </w:tcBorders>
            <w:shd w:fill="FEFEF8" w:val="clear"/>
            <w:tcMar>
              <w:top w:type="dxa" w:w="60"/>
              <w:left w:type="dxa" w:w="100"/>
              <w:bottom w:type="dxa" w:w="60"/>
              <w:right w:type="dxa" w:w="100"/>
            </w:tcMar>
          </w:tcPr>
          <w:p>
            <w:pPr>
              <w:spacing w:after="0"/>
              <w:jc w:val="left"/>
            </w:pPr>
            <w:r>
              <w:rPr>
                <w:rFonts w:ascii="Arial" w:cs="Arial" w:eastAsia="Arial" w:hAnsi="Arial"/>
                <w:b w:val="false"/>
                <w:bCs w:val="false"/>
                <w:color w:val="101828"/>
                <w:sz w:val="17"/>
                <w:szCs w:val="17"/>
              </w:rPr>
              <w:t xml:space="preserve"> </w:t>
            </w:r>
          </w:p>
        </w:tc>
        <w:tc>
          <w:tcPr>
            <w:tcW w:type="dxa" w:w="1329"/>
            <w:tcBorders>
              <w:top w:val="single" w:color="E6E4DA" w:sz="4"/>
              <w:left w:val="single" w:color="E6E4DA" w:sz="4"/>
              <w:bottom w:val="single" w:color="E6E4DA" w:sz="4"/>
              <w:right w:val="single" w:color="E6E4DA" w:sz="4"/>
            </w:tcBorders>
            <w:shd w:fill="FEFEF8" w:val="clear"/>
            <w:tcMar>
              <w:top w:type="dxa" w:w="60"/>
              <w:left w:type="dxa" w:w="100"/>
              <w:bottom w:type="dxa" w:w="60"/>
              <w:right w:type="dxa" w:w="100"/>
            </w:tcMar>
          </w:tcPr>
          <w:p>
            <w:pPr>
              <w:spacing w:after="0"/>
              <w:jc w:val="left"/>
            </w:pPr>
            <w:r>
              <w:rPr>
                <w:rFonts w:ascii="Arial" w:cs="Arial" w:eastAsia="Arial" w:hAnsi="Arial"/>
                <w:b w:val="false"/>
                <w:bCs w:val="false"/>
                <w:color w:val="101828"/>
                <w:sz w:val="17"/>
                <w:szCs w:val="17"/>
              </w:rPr>
              <w:t xml:space="preserve"> </w:t>
            </w:r>
          </w:p>
        </w:tc>
      </w:tr>
    </w:tbl>
    <w:p>
      <w:pPr>
        <w:spacing w:after="60" w:before="0" w:line="276"/>
      </w:pPr>
    </w:p>
    <w:p>
      <w:pPr>
        <w:pStyle w:val="Heading1"/>
        <w:keepNext/>
        <w:pBdr>
          <w:bottom w:val="single" w:color="1A6B42" w:sz="6" w:space="4"/>
        </w:pBdr>
        <w:spacing w:after="120" w:before="300"/>
      </w:pPr>
      <w:r>
        <w:rPr>
          <w:rFonts w:ascii="Georgia" w:cs="Georgia" w:eastAsia="Georgia" w:hAnsi="Georgia"/>
          <w:b/>
          <w:bCs/>
          <w:color w:val="0E3F26"/>
          <w:sz w:val="26"/>
          <w:szCs w:val="26"/>
        </w:rPr>
        <w:t xml:space="preserve">Annexe B — Grille de contrôle</w:t>
      </w:r>
    </w:p>
    <w:p>
      <w:pPr>
        <w:keepNext w:val="false"/>
        <w:spacing w:after="100" w:before="0" w:line="276"/>
      </w:pPr>
      <w:r>
        <w:rPr>
          <w:rFonts w:ascii="Arial" w:cs="Arial" w:eastAsia="Arial" w:hAnsi="Arial"/>
          <w:b w:val="false"/>
          <w:bCs w:val="false"/>
          <w:color w:val="101828"/>
          <w:sz w:val="20"/>
          <w:szCs w:val="20"/>
        </w:rPr>
        <w:t xml:space="preserve">Date du contrôle : ______ · Contrôlé par : ______</w:t>
      </w:r>
    </w:p>
    <w:tbl>
      <w:tblPr>
        <w:tblW w:type="dxa" w:w="9306"/>
        <w:tblBorders>
          <w:top w:val="single" w:color="auto" w:sz="4"/>
          <w:left w:val="single" w:color="auto" w:sz="4"/>
          <w:bottom w:val="single" w:color="auto" w:sz="4"/>
          <w:right w:val="single" w:color="auto" w:sz="4"/>
          <w:insideH w:val="single" w:color="auto" w:sz="4"/>
          <w:insideV w:val="single" w:color="auto" w:sz="4"/>
        </w:tblBorders>
      </w:tblPr>
      <w:tblGrid>
        <w:gridCol w:w="2792"/>
        <w:gridCol w:w="2171"/>
        <w:gridCol w:w="2171"/>
        <w:gridCol w:w="2171"/>
      </w:tblGrid>
      <w:tr>
        <w:trPr>
          <w:cantSplit/>
          <w:tblHeader/>
        </w:trPr>
        <w:tc>
          <w:tcPr>
            <w:tcW w:type="dxa" w:w="2792"/>
            <w:tcBorders>
              <w:top w:val="single" w:color="E6E4DA" w:sz="4"/>
              <w:left w:val="single" w:color="E6E4DA" w:sz="4"/>
              <w:bottom w:val="single" w:color="E6E4DA" w:sz="4"/>
              <w:right w:val="single" w:color="E6E4DA" w:sz="4"/>
            </w:tcBorders>
            <w:shd w:fill="EFFBF5" w:val="clear"/>
            <w:tcMar>
              <w:top w:type="dxa" w:w="60"/>
              <w:left w:type="dxa" w:w="100"/>
              <w:bottom w:type="dxa" w:w="60"/>
              <w:right w:type="dxa" w:w="100"/>
            </w:tcMar>
          </w:tcPr>
          <w:p>
            <w:pPr>
              <w:spacing w:after="0"/>
              <w:jc w:val="left"/>
            </w:pPr>
            <w:r>
              <w:rPr>
                <w:rFonts w:ascii="Arial" w:cs="Arial" w:eastAsia="Arial" w:hAnsi="Arial"/>
                <w:b/>
                <w:bCs/>
                <w:color w:val="0E3F26"/>
                <w:sz w:val="17"/>
                <w:szCs w:val="17"/>
              </w:rPr>
              <w:t xml:space="preserve">Zone</w:t>
            </w:r>
          </w:p>
        </w:tc>
        <w:tc>
          <w:tcPr>
            <w:tcW w:type="dxa" w:w="2171"/>
            <w:tcBorders>
              <w:top w:val="single" w:color="E6E4DA" w:sz="4"/>
              <w:left w:val="single" w:color="E6E4DA" w:sz="4"/>
              <w:bottom w:val="single" w:color="E6E4DA" w:sz="4"/>
              <w:right w:val="single" w:color="E6E4DA" w:sz="4"/>
            </w:tcBorders>
            <w:shd w:fill="EFFBF5" w:val="clear"/>
            <w:tcMar>
              <w:top w:type="dxa" w:w="60"/>
              <w:left w:type="dxa" w:w="100"/>
              <w:bottom w:type="dxa" w:w="60"/>
              <w:right w:type="dxa" w:w="100"/>
            </w:tcMar>
          </w:tcPr>
          <w:p>
            <w:pPr>
              <w:spacing w:after="0"/>
              <w:jc w:val="left"/>
            </w:pPr>
            <w:r>
              <w:rPr>
                <w:rFonts w:ascii="Arial" w:cs="Arial" w:eastAsia="Arial" w:hAnsi="Arial"/>
                <w:b/>
                <w:bCs/>
                <w:color w:val="0E3F26"/>
                <w:sz w:val="17"/>
                <w:szCs w:val="17"/>
              </w:rPr>
              <w:t xml:space="preserve">Conforme</w:t>
            </w:r>
          </w:p>
        </w:tc>
        <w:tc>
          <w:tcPr>
            <w:tcW w:type="dxa" w:w="2171"/>
            <w:tcBorders>
              <w:top w:val="single" w:color="E6E4DA" w:sz="4"/>
              <w:left w:val="single" w:color="E6E4DA" w:sz="4"/>
              <w:bottom w:val="single" w:color="E6E4DA" w:sz="4"/>
              <w:right w:val="single" w:color="E6E4DA" w:sz="4"/>
            </w:tcBorders>
            <w:shd w:fill="EFFBF5" w:val="clear"/>
            <w:tcMar>
              <w:top w:type="dxa" w:w="60"/>
              <w:left w:type="dxa" w:w="100"/>
              <w:bottom w:type="dxa" w:w="60"/>
              <w:right w:type="dxa" w:w="100"/>
            </w:tcMar>
          </w:tcPr>
          <w:p>
            <w:pPr>
              <w:spacing w:after="0"/>
              <w:jc w:val="left"/>
            </w:pPr>
            <w:r>
              <w:rPr>
                <w:rFonts w:ascii="Arial" w:cs="Arial" w:eastAsia="Arial" w:hAnsi="Arial"/>
                <w:b/>
                <w:bCs/>
                <w:color w:val="0E3F26"/>
                <w:sz w:val="17"/>
                <w:szCs w:val="17"/>
              </w:rPr>
              <w:t xml:space="preserve">À reprendre</w:t>
            </w:r>
          </w:p>
        </w:tc>
        <w:tc>
          <w:tcPr>
            <w:tcW w:type="dxa" w:w="2171"/>
            <w:tcBorders>
              <w:top w:val="single" w:color="E6E4DA" w:sz="4"/>
              <w:left w:val="single" w:color="E6E4DA" w:sz="4"/>
              <w:bottom w:val="single" w:color="E6E4DA" w:sz="4"/>
              <w:right w:val="single" w:color="E6E4DA" w:sz="4"/>
            </w:tcBorders>
            <w:shd w:fill="EFFBF5" w:val="clear"/>
            <w:tcMar>
              <w:top w:type="dxa" w:w="60"/>
              <w:left w:type="dxa" w:w="100"/>
              <w:bottom w:type="dxa" w:w="60"/>
              <w:right w:type="dxa" w:w="100"/>
            </w:tcMar>
          </w:tcPr>
          <w:p>
            <w:pPr>
              <w:spacing w:after="0"/>
              <w:jc w:val="left"/>
            </w:pPr>
            <w:r>
              <w:rPr>
                <w:rFonts w:ascii="Arial" w:cs="Arial" w:eastAsia="Arial" w:hAnsi="Arial"/>
                <w:b/>
                <w:bCs/>
                <w:color w:val="0E3F26"/>
                <w:sz w:val="17"/>
                <w:szCs w:val="17"/>
              </w:rPr>
              <w:t xml:space="preserve">Observation</w:t>
            </w:r>
          </w:p>
        </w:tc>
      </w:tr>
      <w:tr>
        <w:trPr>
          <w:cantSplit/>
          <w:tblHeader w:val="false"/>
        </w:trPr>
        <w:tc>
          <w:tcPr>
            <w:tcW w:type="dxa" w:w="2792"/>
            <w:tcBorders>
              <w:top w:val="single" w:color="E6E4DA" w:sz="4"/>
              <w:left w:val="single" w:color="E6E4DA" w:sz="4"/>
              <w:bottom w:val="single" w:color="E6E4DA" w:sz="4"/>
              <w:right w:val="single" w:color="E6E4DA" w:sz="4"/>
            </w:tcBorders>
            <w:shd w:fill="FEFEF8" w:val="clear"/>
            <w:tcMar>
              <w:top w:type="dxa" w:w="60"/>
              <w:left w:type="dxa" w:w="100"/>
              <w:bottom w:type="dxa" w:w="60"/>
              <w:right w:type="dxa" w:w="100"/>
            </w:tcMar>
          </w:tcPr>
          <w:p>
            <w:pPr>
              <w:spacing w:after="0"/>
              <w:jc w:val="left"/>
            </w:pPr>
            <w:r>
              <w:rPr>
                <w:rFonts w:ascii="Arial" w:cs="Arial" w:eastAsia="Arial" w:hAnsi="Arial"/>
                <w:b w:val="false"/>
                <w:bCs w:val="false"/>
                <w:color w:val="101828"/>
                <w:sz w:val="17"/>
                <w:szCs w:val="17"/>
              </w:rPr>
              <w:t xml:space="preserve">Hall d'entrée</w:t>
            </w:r>
          </w:p>
        </w:tc>
        <w:tc>
          <w:tcPr>
            <w:tcW w:type="dxa" w:w="2171"/>
            <w:tcBorders>
              <w:top w:val="single" w:color="E6E4DA" w:sz="4"/>
              <w:left w:val="single" w:color="E6E4DA" w:sz="4"/>
              <w:bottom w:val="single" w:color="E6E4DA" w:sz="4"/>
              <w:right w:val="single" w:color="E6E4DA" w:sz="4"/>
            </w:tcBorders>
            <w:shd w:fill="FEFEF8" w:val="clear"/>
            <w:tcMar>
              <w:top w:type="dxa" w:w="60"/>
              <w:left w:type="dxa" w:w="100"/>
              <w:bottom w:type="dxa" w:w="60"/>
              <w:right w:type="dxa" w:w="100"/>
            </w:tcMar>
          </w:tcPr>
          <w:p>
            <w:pPr>
              <w:spacing w:after="0"/>
              <w:jc w:val="left"/>
            </w:pPr>
            <w:sdt>
              <w:sdtPr>
                <w14:checkbox>
                  <w14:checked w14:val="0"/>
                  <w14:checkedState w14:val="2612" w14:font="Segoe UI Symbol"/>
                  <w14:uncheckedState w14:val="2610" w14:font="Segoe UI Symbol"/>
                </w14:checkbox>
              </w:sdtPr>
              <w:sdtContent>
                <w:r>
                  <w:sym w:char="2610" w:font="Segoe UI Symbol"/>
                </w:r>
              </w:sdtContent>
            </w:sdt>
          </w:p>
        </w:tc>
        <w:tc>
          <w:tcPr>
            <w:tcW w:type="dxa" w:w="2171"/>
            <w:tcBorders>
              <w:top w:val="single" w:color="E6E4DA" w:sz="4"/>
              <w:left w:val="single" w:color="E6E4DA" w:sz="4"/>
              <w:bottom w:val="single" w:color="E6E4DA" w:sz="4"/>
              <w:right w:val="single" w:color="E6E4DA" w:sz="4"/>
            </w:tcBorders>
            <w:shd w:fill="FEFEF8" w:val="clear"/>
            <w:tcMar>
              <w:top w:type="dxa" w:w="60"/>
              <w:left w:type="dxa" w:w="100"/>
              <w:bottom w:type="dxa" w:w="60"/>
              <w:right w:type="dxa" w:w="100"/>
            </w:tcMar>
          </w:tcPr>
          <w:p>
            <w:pPr>
              <w:spacing w:after="0"/>
              <w:jc w:val="left"/>
            </w:pPr>
            <w:sdt>
              <w:sdtPr>
                <w14:checkbox>
                  <w14:checked w14:val="0"/>
                  <w14:checkedState w14:val="2612" w14:font="Segoe UI Symbol"/>
                  <w14:uncheckedState w14:val="2610" w14:font="Segoe UI Symbol"/>
                </w14:checkbox>
              </w:sdtPr>
              <w:sdtContent>
                <w:r>
                  <w:sym w:char="2610" w:font="Segoe UI Symbol"/>
                </w:r>
              </w:sdtContent>
            </w:sdt>
          </w:p>
        </w:tc>
        <w:tc>
          <w:tcPr>
            <w:tcW w:type="dxa" w:w="2171"/>
            <w:tcBorders>
              <w:top w:val="single" w:color="E6E4DA" w:sz="4"/>
              <w:left w:val="single" w:color="E6E4DA" w:sz="4"/>
              <w:bottom w:val="single" w:color="E6E4DA" w:sz="4"/>
              <w:right w:val="single" w:color="E6E4DA" w:sz="4"/>
            </w:tcBorders>
            <w:shd w:fill="FEFEF8" w:val="clear"/>
            <w:tcMar>
              <w:top w:type="dxa" w:w="60"/>
              <w:left w:type="dxa" w:w="100"/>
              <w:bottom w:type="dxa" w:w="60"/>
              <w:right w:type="dxa" w:w="100"/>
            </w:tcMar>
          </w:tcPr>
          <w:p>
            <w:pPr>
              <w:spacing w:after="0"/>
              <w:jc w:val="left"/>
            </w:pPr>
            <w:r>
              <w:rPr>
                <w:rFonts w:ascii="Arial" w:cs="Arial" w:eastAsia="Arial" w:hAnsi="Arial"/>
                <w:b w:val="false"/>
                <w:bCs w:val="false"/>
                <w:color w:val="101828"/>
                <w:sz w:val="17"/>
                <w:szCs w:val="17"/>
              </w:rPr>
              <w:t xml:space="preserve"> </w:t>
            </w:r>
          </w:p>
        </w:tc>
      </w:tr>
      <w:tr>
        <w:trPr>
          <w:cantSplit/>
          <w:tblHeader w:val="false"/>
        </w:trPr>
        <w:tc>
          <w:tcPr>
            <w:tcW w:type="dxa" w:w="2792"/>
            <w:tcBorders>
              <w:top w:val="single" w:color="E6E4DA" w:sz="4"/>
              <w:left w:val="single" w:color="E6E4DA" w:sz="4"/>
              <w:bottom w:val="single" w:color="E6E4DA" w:sz="4"/>
              <w:right w:val="single" w:color="E6E4DA" w:sz="4"/>
            </w:tcBorders>
            <w:shd w:fill="FEFEF8" w:val="clear"/>
            <w:tcMar>
              <w:top w:type="dxa" w:w="60"/>
              <w:left w:type="dxa" w:w="100"/>
              <w:bottom w:type="dxa" w:w="60"/>
              <w:right w:type="dxa" w:w="100"/>
            </w:tcMar>
          </w:tcPr>
          <w:p>
            <w:pPr>
              <w:spacing w:after="0"/>
              <w:jc w:val="left"/>
            </w:pPr>
            <w:r>
              <w:rPr>
                <w:rFonts w:ascii="Arial" w:cs="Arial" w:eastAsia="Arial" w:hAnsi="Arial"/>
                <w:b w:val="false"/>
                <w:bCs w:val="false"/>
                <w:color w:val="101828"/>
                <w:sz w:val="17"/>
                <w:szCs w:val="17"/>
              </w:rPr>
              <w:t xml:space="preserve">Points de contact</w:t>
            </w:r>
          </w:p>
        </w:tc>
        <w:tc>
          <w:tcPr>
            <w:tcW w:type="dxa" w:w="2171"/>
            <w:tcBorders>
              <w:top w:val="single" w:color="E6E4DA" w:sz="4"/>
              <w:left w:val="single" w:color="E6E4DA" w:sz="4"/>
              <w:bottom w:val="single" w:color="E6E4DA" w:sz="4"/>
              <w:right w:val="single" w:color="E6E4DA" w:sz="4"/>
            </w:tcBorders>
            <w:shd w:fill="FEFEF8" w:val="clear"/>
            <w:tcMar>
              <w:top w:type="dxa" w:w="60"/>
              <w:left w:type="dxa" w:w="100"/>
              <w:bottom w:type="dxa" w:w="60"/>
              <w:right w:type="dxa" w:w="100"/>
            </w:tcMar>
          </w:tcPr>
          <w:p>
            <w:pPr>
              <w:spacing w:after="0"/>
              <w:jc w:val="left"/>
            </w:pPr>
            <w:sdt>
              <w:sdtPr>
                <w14:checkbox>
                  <w14:checked w14:val="0"/>
                  <w14:checkedState w14:val="2612" w14:font="Segoe UI Symbol"/>
                  <w14:uncheckedState w14:val="2610" w14:font="Segoe UI Symbol"/>
                </w14:checkbox>
              </w:sdtPr>
              <w:sdtContent>
                <w:r>
                  <w:sym w:char="2610" w:font="Segoe UI Symbol"/>
                </w:r>
              </w:sdtContent>
            </w:sdt>
          </w:p>
        </w:tc>
        <w:tc>
          <w:tcPr>
            <w:tcW w:type="dxa" w:w="2171"/>
            <w:tcBorders>
              <w:top w:val="single" w:color="E6E4DA" w:sz="4"/>
              <w:left w:val="single" w:color="E6E4DA" w:sz="4"/>
              <w:bottom w:val="single" w:color="E6E4DA" w:sz="4"/>
              <w:right w:val="single" w:color="E6E4DA" w:sz="4"/>
            </w:tcBorders>
            <w:shd w:fill="FEFEF8" w:val="clear"/>
            <w:tcMar>
              <w:top w:type="dxa" w:w="60"/>
              <w:left w:type="dxa" w:w="100"/>
              <w:bottom w:type="dxa" w:w="60"/>
              <w:right w:type="dxa" w:w="100"/>
            </w:tcMar>
          </w:tcPr>
          <w:p>
            <w:pPr>
              <w:spacing w:after="0"/>
              <w:jc w:val="left"/>
            </w:pPr>
            <w:sdt>
              <w:sdtPr>
                <w14:checkbox>
                  <w14:checked w14:val="0"/>
                  <w14:checkedState w14:val="2612" w14:font="Segoe UI Symbol"/>
                  <w14:uncheckedState w14:val="2610" w14:font="Segoe UI Symbol"/>
                </w14:checkbox>
              </w:sdtPr>
              <w:sdtContent>
                <w:r>
                  <w:sym w:char="2610" w:font="Segoe UI Symbol"/>
                </w:r>
              </w:sdtContent>
            </w:sdt>
          </w:p>
        </w:tc>
        <w:tc>
          <w:tcPr>
            <w:tcW w:type="dxa" w:w="2171"/>
            <w:tcBorders>
              <w:top w:val="single" w:color="E6E4DA" w:sz="4"/>
              <w:left w:val="single" w:color="E6E4DA" w:sz="4"/>
              <w:bottom w:val="single" w:color="E6E4DA" w:sz="4"/>
              <w:right w:val="single" w:color="E6E4DA" w:sz="4"/>
            </w:tcBorders>
            <w:shd w:fill="FEFEF8" w:val="clear"/>
            <w:tcMar>
              <w:top w:type="dxa" w:w="60"/>
              <w:left w:type="dxa" w:w="100"/>
              <w:bottom w:type="dxa" w:w="60"/>
              <w:right w:type="dxa" w:w="100"/>
            </w:tcMar>
          </w:tcPr>
          <w:p>
            <w:pPr>
              <w:spacing w:after="0"/>
              <w:jc w:val="left"/>
            </w:pPr>
            <w:r>
              <w:rPr>
                <w:rFonts w:ascii="Arial" w:cs="Arial" w:eastAsia="Arial" w:hAnsi="Arial"/>
                <w:b w:val="false"/>
                <w:bCs w:val="false"/>
                <w:color w:val="101828"/>
                <w:sz w:val="17"/>
                <w:szCs w:val="17"/>
              </w:rPr>
              <w:t xml:space="preserve"> </w:t>
            </w:r>
          </w:p>
        </w:tc>
      </w:tr>
      <w:tr>
        <w:trPr>
          <w:cantSplit/>
          <w:tblHeader w:val="false"/>
        </w:trPr>
        <w:tc>
          <w:tcPr>
            <w:tcW w:type="dxa" w:w="2792"/>
            <w:tcBorders>
              <w:top w:val="single" w:color="E6E4DA" w:sz="4"/>
              <w:left w:val="single" w:color="E6E4DA" w:sz="4"/>
              <w:bottom w:val="single" w:color="E6E4DA" w:sz="4"/>
              <w:right w:val="single" w:color="E6E4DA" w:sz="4"/>
            </w:tcBorders>
            <w:shd w:fill="FEFEF8" w:val="clear"/>
            <w:tcMar>
              <w:top w:type="dxa" w:w="60"/>
              <w:left w:type="dxa" w:w="100"/>
              <w:bottom w:type="dxa" w:w="60"/>
              <w:right w:type="dxa" w:w="100"/>
            </w:tcMar>
          </w:tcPr>
          <w:p>
            <w:pPr>
              <w:spacing w:after="0"/>
              <w:jc w:val="left"/>
            </w:pPr>
            <w:r>
              <w:rPr>
                <w:rFonts w:ascii="Arial" w:cs="Arial" w:eastAsia="Arial" w:hAnsi="Arial"/>
                <w:b w:val="false"/>
                <w:bCs w:val="false"/>
                <w:color w:val="101828"/>
                <w:sz w:val="17"/>
                <w:szCs w:val="17"/>
              </w:rPr>
              <w:t xml:space="preserve">Escaliers et paliers</w:t>
            </w:r>
          </w:p>
        </w:tc>
        <w:tc>
          <w:tcPr>
            <w:tcW w:type="dxa" w:w="2171"/>
            <w:tcBorders>
              <w:top w:val="single" w:color="E6E4DA" w:sz="4"/>
              <w:left w:val="single" w:color="E6E4DA" w:sz="4"/>
              <w:bottom w:val="single" w:color="E6E4DA" w:sz="4"/>
              <w:right w:val="single" w:color="E6E4DA" w:sz="4"/>
            </w:tcBorders>
            <w:shd w:fill="FEFEF8" w:val="clear"/>
            <w:tcMar>
              <w:top w:type="dxa" w:w="60"/>
              <w:left w:type="dxa" w:w="100"/>
              <w:bottom w:type="dxa" w:w="60"/>
              <w:right w:type="dxa" w:w="100"/>
            </w:tcMar>
          </w:tcPr>
          <w:p>
            <w:pPr>
              <w:spacing w:after="0"/>
              <w:jc w:val="left"/>
            </w:pPr>
            <w:sdt>
              <w:sdtPr>
                <w14:checkbox>
                  <w14:checked w14:val="0"/>
                  <w14:checkedState w14:val="2612" w14:font="Segoe UI Symbol"/>
                  <w14:uncheckedState w14:val="2610" w14:font="Segoe UI Symbol"/>
                </w14:checkbox>
              </w:sdtPr>
              <w:sdtContent>
                <w:r>
                  <w:sym w:char="2610" w:font="Segoe UI Symbol"/>
                </w:r>
              </w:sdtContent>
            </w:sdt>
          </w:p>
        </w:tc>
        <w:tc>
          <w:tcPr>
            <w:tcW w:type="dxa" w:w="2171"/>
            <w:tcBorders>
              <w:top w:val="single" w:color="E6E4DA" w:sz="4"/>
              <w:left w:val="single" w:color="E6E4DA" w:sz="4"/>
              <w:bottom w:val="single" w:color="E6E4DA" w:sz="4"/>
              <w:right w:val="single" w:color="E6E4DA" w:sz="4"/>
            </w:tcBorders>
            <w:shd w:fill="FEFEF8" w:val="clear"/>
            <w:tcMar>
              <w:top w:type="dxa" w:w="60"/>
              <w:left w:type="dxa" w:w="100"/>
              <w:bottom w:type="dxa" w:w="60"/>
              <w:right w:type="dxa" w:w="100"/>
            </w:tcMar>
          </w:tcPr>
          <w:p>
            <w:pPr>
              <w:spacing w:after="0"/>
              <w:jc w:val="left"/>
            </w:pPr>
            <w:sdt>
              <w:sdtPr>
                <w14:checkbox>
                  <w14:checked w14:val="0"/>
                  <w14:checkedState w14:val="2612" w14:font="Segoe UI Symbol"/>
                  <w14:uncheckedState w14:val="2610" w14:font="Segoe UI Symbol"/>
                </w14:checkbox>
              </w:sdtPr>
              <w:sdtContent>
                <w:r>
                  <w:sym w:char="2610" w:font="Segoe UI Symbol"/>
                </w:r>
              </w:sdtContent>
            </w:sdt>
          </w:p>
        </w:tc>
        <w:tc>
          <w:tcPr>
            <w:tcW w:type="dxa" w:w="2171"/>
            <w:tcBorders>
              <w:top w:val="single" w:color="E6E4DA" w:sz="4"/>
              <w:left w:val="single" w:color="E6E4DA" w:sz="4"/>
              <w:bottom w:val="single" w:color="E6E4DA" w:sz="4"/>
              <w:right w:val="single" w:color="E6E4DA" w:sz="4"/>
            </w:tcBorders>
            <w:shd w:fill="FEFEF8" w:val="clear"/>
            <w:tcMar>
              <w:top w:type="dxa" w:w="60"/>
              <w:left w:type="dxa" w:w="100"/>
              <w:bottom w:type="dxa" w:w="60"/>
              <w:right w:type="dxa" w:w="100"/>
            </w:tcMar>
          </w:tcPr>
          <w:p>
            <w:pPr>
              <w:spacing w:after="0"/>
              <w:jc w:val="left"/>
            </w:pPr>
            <w:r>
              <w:rPr>
                <w:rFonts w:ascii="Arial" w:cs="Arial" w:eastAsia="Arial" w:hAnsi="Arial"/>
                <w:b w:val="false"/>
                <w:bCs w:val="false"/>
                <w:color w:val="101828"/>
                <w:sz w:val="17"/>
                <w:szCs w:val="17"/>
              </w:rPr>
              <w:t xml:space="preserve"> </w:t>
            </w:r>
          </w:p>
        </w:tc>
      </w:tr>
      <w:tr>
        <w:trPr>
          <w:cantSplit/>
          <w:tblHeader w:val="false"/>
        </w:trPr>
        <w:tc>
          <w:tcPr>
            <w:tcW w:type="dxa" w:w="2792"/>
            <w:tcBorders>
              <w:top w:val="single" w:color="E6E4DA" w:sz="4"/>
              <w:left w:val="single" w:color="E6E4DA" w:sz="4"/>
              <w:bottom w:val="single" w:color="E6E4DA" w:sz="4"/>
              <w:right w:val="single" w:color="E6E4DA" w:sz="4"/>
            </w:tcBorders>
            <w:shd w:fill="FEFEF8" w:val="clear"/>
            <w:tcMar>
              <w:top w:type="dxa" w:w="60"/>
              <w:left w:type="dxa" w:w="100"/>
              <w:bottom w:type="dxa" w:w="60"/>
              <w:right w:type="dxa" w:w="100"/>
            </w:tcMar>
          </w:tcPr>
          <w:p>
            <w:pPr>
              <w:spacing w:after="0"/>
              <w:jc w:val="left"/>
            </w:pPr>
            <w:r>
              <w:rPr>
                <w:rFonts w:ascii="Arial" w:cs="Arial" w:eastAsia="Arial" w:hAnsi="Arial"/>
                <w:b w:val="false"/>
                <w:bCs w:val="false"/>
                <w:color w:val="101828"/>
                <w:sz w:val="17"/>
                <w:szCs w:val="17"/>
              </w:rPr>
              <w:t xml:space="preserve">Ascenseur(s)</w:t>
            </w:r>
          </w:p>
        </w:tc>
        <w:tc>
          <w:tcPr>
            <w:tcW w:type="dxa" w:w="2171"/>
            <w:tcBorders>
              <w:top w:val="single" w:color="E6E4DA" w:sz="4"/>
              <w:left w:val="single" w:color="E6E4DA" w:sz="4"/>
              <w:bottom w:val="single" w:color="E6E4DA" w:sz="4"/>
              <w:right w:val="single" w:color="E6E4DA" w:sz="4"/>
            </w:tcBorders>
            <w:shd w:fill="FEFEF8" w:val="clear"/>
            <w:tcMar>
              <w:top w:type="dxa" w:w="60"/>
              <w:left w:type="dxa" w:w="100"/>
              <w:bottom w:type="dxa" w:w="60"/>
              <w:right w:type="dxa" w:w="100"/>
            </w:tcMar>
          </w:tcPr>
          <w:p>
            <w:pPr>
              <w:spacing w:after="0"/>
              <w:jc w:val="left"/>
            </w:pPr>
            <w:sdt>
              <w:sdtPr>
                <w14:checkbox>
                  <w14:checked w14:val="0"/>
                  <w14:checkedState w14:val="2612" w14:font="Segoe UI Symbol"/>
                  <w14:uncheckedState w14:val="2610" w14:font="Segoe UI Symbol"/>
                </w14:checkbox>
              </w:sdtPr>
              <w:sdtContent>
                <w:r>
                  <w:sym w:char="2610" w:font="Segoe UI Symbol"/>
                </w:r>
              </w:sdtContent>
            </w:sdt>
          </w:p>
        </w:tc>
        <w:tc>
          <w:tcPr>
            <w:tcW w:type="dxa" w:w="2171"/>
            <w:tcBorders>
              <w:top w:val="single" w:color="E6E4DA" w:sz="4"/>
              <w:left w:val="single" w:color="E6E4DA" w:sz="4"/>
              <w:bottom w:val="single" w:color="E6E4DA" w:sz="4"/>
              <w:right w:val="single" w:color="E6E4DA" w:sz="4"/>
            </w:tcBorders>
            <w:shd w:fill="FEFEF8" w:val="clear"/>
            <w:tcMar>
              <w:top w:type="dxa" w:w="60"/>
              <w:left w:type="dxa" w:w="100"/>
              <w:bottom w:type="dxa" w:w="60"/>
              <w:right w:type="dxa" w:w="100"/>
            </w:tcMar>
          </w:tcPr>
          <w:p>
            <w:pPr>
              <w:spacing w:after="0"/>
              <w:jc w:val="left"/>
            </w:pPr>
            <w:sdt>
              <w:sdtPr>
                <w14:checkbox>
                  <w14:checked w14:val="0"/>
                  <w14:checkedState w14:val="2612" w14:font="Segoe UI Symbol"/>
                  <w14:uncheckedState w14:val="2610" w14:font="Segoe UI Symbol"/>
                </w14:checkbox>
              </w:sdtPr>
              <w:sdtContent>
                <w:r>
                  <w:sym w:char="2610" w:font="Segoe UI Symbol"/>
                </w:r>
              </w:sdtContent>
            </w:sdt>
          </w:p>
        </w:tc>
        <w:tc>
          <w:tcPr>
            <w:tcW w:type="dxa" w:w="2171"/>
            <w:tcBorders>
              <w:top w:val="single" w:color="E6E4DA" w:sz="4"/>
              <w:left w:val="single" w:color="E6E4DA" w:sz="4"/>
              <w:bottom w:val="single" w:color="E6E4DA" w:sz="4"/>
              <w:right w:val="single" w:color="E6E4DA" w:sz="4"/>
            </w:tcBorders>
            <w:shd w:fill="FEFEF8" w:val="clear"/>
            <w:tcMar>
              <w:top w:type="dxa" w:w="60"/>
              <w:left w:type="dxa" w:w="100"/>
              <w:bottom w:type="dxa" w:w="60"/>
              <w:right w:type="dxa" w:w="100"/>
            </w:tcMar>
          </w:tcPr>
          <w:p>
            <w:pPr>
              <w:spacing w:after="0"/>
              <w:jc w:val="left"/>
            </w:pPr>
            <w:r>
              <w:rPr>
                <w:rFonts w:ascii="Arial" w:cs="Arial" w:eastAsia="Arial" w:hAnsi="Arial"/>
                <w:b w:val="false"/>
                <w:bCs w:val="false"/>
                <w:color w:val="101828"/>
                <w:sz w:val="17"/>
                <w:szCs w:val="17"/>
              </w:rPr>
              <w:t xml:space="preserve"> </w:t>
            </w:r>
          </w:p>
        </w:tc>
      </w:tr>
      <w:tr>
        <w:trPr>
          <w:cantSplit/>
          <w:tblHeader w:val="false"/>
        </w:trPr>
        <w:tc>
          <w:tcPr>
            <w:tcW w:type="dxa" w:w="2792"/>
            <w:tcBorders>
              <w:top w:val="single" w:color="E6E4DA" w:sz="4"/>
              <w:left w:val="single" w:color="E6E4DA" w:sz="4"/>
              <w:bottom w:val="single" w:color="E6E4DA" w:sz="4"/>
              <w:right w:val="single" w:color="E6E4DA" w:sz="4"/>
            </w:tcBorders>
            <w:shd w:fill="FEFEF8" w:val="clear"/>
            <w:tcMar>
              <w:top w:type="dxa" w:w="60"/>
              <w:left w:type="dxa" w:w="100"/>
              <w:bottom w:type="dxa" w:w="60"/>
              <w:right w:type="dxa" w:w="100"/>
            </w:tcMar>
          </w:tcPr>
          <w:p>
            <w:pPr>
              <w:spacing w:after="0"/>
              <w:jc w:val="left"/>
            </w:pPr>
            <w:r>
              <w:rPr>
                <w:rFonts w:ascii="Arial" w:cs="Arial" w:eastAsia="Arial" w:hAnsi="Arial"/>
                <w:b w:val="false"/>
                <w:bCs w:val="false"/>
                <w:color w:val="101828"/>
                <w:sz w:val="17"/>
                <w:szCs w:val="17"/>
              </w:rPr>
              <w:t xml:space="preserve">Local poubelles</w:t>
            </w:r>
          </w:p>
        </w:tc>
        <w:tc>
          <w:tcPr>
            <w:tcW w:type="dxa" w:w="2171"/>
            <w:tcBorders>
              <w:top w:val="single" w:color="E6E4DA" w:sz="4"/>
              <w:left w:val="single" w:color="E6E4DA" w:sz="4"/>
              <w:bottom w:val="single" w:color="E6E4DA" w:sz="4"/>
              <w:right w:val="single" w:color="E6E4DA" w:sz="4"/>
            </w:tcBorders>
            <w:shd w:fill="FEFEF8" w:val="clear"/>
            <w:tcMar>
              <w:top w:type="dxa" w:w="60"/>
              <w:left w:type="dxa" w:w="100"/>
              <w:bottom w:type="dxa" w:w="60"/>
              <w:right w:type="dxa" w:w="100"/>
            </w:tcMar>
          </w:tcPr>
          <w:p>
            <w:pPr>
              <w:spacing w:after="0"/>
              <w:jc w:val="left"/>
            </w:pPr>
            <w:sdt>
              <w:sdtPr>
                <w14:checkbox>
                  <w14:checked w14:val="0"/>
                  <w14:checkedState w14:val="2612" w14:font="Segoe UI Symbol"/>
                  <w14:uncheckedState w14:val="2610" w14:font="Segoe UI Symbol"/>
                </w14:checkbox>
              </w:sdtPr>
              <w:sdtContent>
                <w:r>
                  <w:sym w:char="2610" w:font="Segoe UI Symbol"/>
                </w:r>
              </w:sdtContent>
            </w:sdt>
          </w:p>
        </w:tc>
        <w:tc>
          <w:tcPr>
            <w:tcW w:type="dxa" w:w="2171"/>
            <w:tcBorders>
              <w:top w:val="single" w:color="E6E4DA" w:sz="4"/>
              <w:left w:val="single" w:color="E6E4DA" w:sz="4"/>
              <w:bottom w:val="single" w:color="E6E4DA" w:sz="4"/>
              <w:right w:val="single" w:color="E6E4DA" w:sz="4"/>
            </w:tcBorders>
            <w:shd w:fill="FEFEF8" w:val="clear"/>
            <w:tcMar>
              <w:top w:type="dxa" w:w="60"/>
              <w:left w:type="dxa" w:w="100"/>
              <w:bottom w:type="dxa" w:w="60"/>
              <w:right w:type="dxa" w:w="100"/>
            </w:tcMar>
          </w:tcPr>
          <w:p>
            <w:pPr>
              <w:spacing w:after="0"/>
              <w:jc w:val="left"/>
            </w:pPr>
            <w:sdt>
              <w:sdtPr>
                <w14:checkbox>
                  <w14:checked w14:val="0"/>
                  <w14:checkedState w14:val="2612" w14:font="Segoe UI Symbol"/>
                  <w14:uncheckedState w14:val="2610" w14:font="Segoe UI Symbol"/>
                </w14:checkbox>
              </w:sdtPr>
              <w:sdtContent>
                <w:r>
                  <w:sym w:char="2610" w:font="Segoe UI Symbol"/>
                </w:r>
              </w:sdtContent>
            </w:sdt>
          </w:p>
        </w:tc>
        <w:tc>
          <w:tcPr>
            <w:tcW w:type="dxa" w:w="2171"/>
            <w:tcBorders>
              <w:top w:val="single" w:color="E6E4DA" w:sz="4"/>
              <w:left w:val="single" w:color="E6E4DA" w:sz="4"/>
              <w:bottom w:val="single" w:color="E6E4DA" w:sz="4"/>
              <w:right w:val="single" w:color="E6E4DA" w:sz="4"/>
            </w:tcBorders>
            <w:shd w:fill="FEFEF8" w:val="clear"/>
            <w:tcMar>
              <w:top w:type="dxa" w:w="60"/>
              <w:left w:type="dxa" w:w="100"/>
              <w:bottom w:type="dxa" w:w="60"/>
              <w:right w:type="dxa" w:w="100"/>
            </w:tcMar>
          </w:tcPr>
          <w:p>
            <w:pPr>
              <w:spacing w:after="0"/>
              <w:jc w:val="left"/>
            </w:pPr>
            <w:r>
              <w:rPr>
                <w:rFonts w:ascii="Arial" w:cs="Arial" w:eastAsia="Arial" w:hAnsi="Arial"/>
                <w:b w:val="false"/>
                <w:bCs w:val="false"/>
                <w:color w:val="101828"/>
                <w:sz w:val="17"/>
                <w:szCs w:val="17"/>
              </w:rPr>
              <w:t xml:space="preserve"> </w:t>
            </w:r>
          </w:p>
        </w:tc>
      </w:tr>
      <w:tr>
        <w:trPr>
          <w:cantSplit/>
          <w:tblHeader w:val="false"/>
        </w:trPr>
        <w:tc>
          <w:tcPr>
            <w:tcW w:type="dxa" w:w="2792"/>
            <w:tcBorders>
              <w:top w:val="single" w:color="E6E4DA" w:sz="4"/>
              <w:left w:val="single" w:color="E6E4DA" w:sz="4"/>
              <w:bottom w:val="single" w:color="E6E4DA" w:sz="4"/>
              <w:right w:val="single" w:color="E6E4DA" w:sz="4"/>
            </w:tcBorders>
            <w:shd w:fill="FEFEF8" w:val="clear"/>
            <w:tcMar>
              <w:top w:type="dxa" w:w="60"/>
              <w:left w:type="dxa" w:w="100"/>
              <w:bottom w:type="dxa" w:w="60"/>
              <w:right w:type="dxa" w:w="100"/>
            </w:tcMar>
          </w:tcPr>
          <w:p>
            <w:pPr>
              <w:spacing w:after="0"/>
              <w:jc w:val="left"/>
            </w:pPr>
            <w:r>
              <w:rPr>
                <w:rFonts w:ascii="Arial" w:cs="Arial" w:eastAsia="Arial" w:hAnsi="Arial"/>
                <w:b w:val="false"/>
                <w:bCs w:val="false"/>
                <w:color w:val="101828"/>
                <w:sz w:val="17"/>
                <w:szCs w:val="17"/>
              </w:rPr>
              <w:t xml:space="preserve">Sous-sols, parkings</w:t>
            </w:r>
          </w:p>
        </w:tc>
        <w:tc>
          <w:tcPr>
            <w:tcW w:type="dxa" w:w="2171"/>
            <w:tcBorders>
              <w:top w:val="single" w:color="E6E4DA" w:sz="4"/>
              <w:left w:val="single" w:color="E6E4DA" w:sz="4"/>
              <w:bottom w:val="single" w:color="E6E4DA" w:sz="4"/>
              <w:right w:val="single" w:color="E6E4DA" w:sz="4"/>
            </w:tcBorders>
            <w:shd w:fill="FEFEF8" w:val="clear"/>
            <w:tcMar>
              <w:top w:type="dxa" w:w="60"/>
              <w:left w:type="dxa" w:w="100"/>
              <w:bottom w:type="dxa" w:w="60"/>
              <w:right w:type="dxa" w:w="100"/>
            </w:tcMar>
          </w:tcPr>
          <w:p>
            <w:pPr>
              <w:spacing w:after="0"/>
              <w:jc w:val="left"/>
            </w:pPr>
            <w:sdt>
              <w:sdtPr>
                <w14:checkbox>
                  <w14:checked w14:val="0"/>
                  <w14:checkedState w14:val="2612" w14:font="Segoe UI Symbol"/>
                  <w14:uncheckedState w14:val="2610" w14:font="Segoe UI Symbol"/>
                </w14:checkbox>
              </w:sdtPr>
              <w:sdtContent>
                <w:r>
                  <w:sym w:char="2610" w:font="Segoe UI Symbol"/>
                </w:r>
              </w:sdtContent>
            </w:sdt>
          </w:p>
        </w:tc>
        <w:tc>
          <w:tcPr>
            <w:tcW w:type="dxa" w:w="2171"/>
            <w:tcBorders>
              <w:top w:val="single" w:color="E6E4DA" w:sz="4"/>
              <w:left w:val="single" w:color="E6E4DA" w:sz="4"/>
              <w:bottom w:val="single" w:color="E6E4DA" w:sz="4"/>
              <w:right w:val="single" w:color="E6E4DA" w:sz="4"/>
            </w:tcBorders>
            <w:shd w:fill="FEFEF8" w:val="clear"/>
            <w:tcMar>
              <w:top w:type="dxa" w:w="60"/>
              <w:left w:type="dxa" w:w="100"/>
              <w:bottom w:type="dxa" w:w="60"/>
              <w:right w:type="dxa" w:w="100"/>
            </w:tcMar>
          </w:tcPr>
          <w:p>
            <w:pPr>
              <w:spacing w:after="0"/>
              <w:jc w:val="left"/>
            </w:pPr>
            <w:sdt>
              <w:sdtPr>
                <w14:checkbox>
                  <w14:checked w14:val="0"/>
                  <w14:checkedState w14:val="2612" w14:font="Segoe UI Symbol"/>
                  <w14:uncheckedState w14:val="2610" w14:font="Segoe UI Symbol"/>
                </w14:checkbox>
              </w:sdtPr>
              <w:sdtContent>
                <w:r>
                  <w:sym w:char="2610" w:font="Segoe UI Symbol"/>
                </w:r>
              </w:sdtContent>
            </w:sdt>
          </w:p>
        </w:tc>
        <w:tc>
          <w:tcPr>
            <w:tcW w:type="dxa" w:w="2171"/>
            <w:tcBorders>
              <w:top w:val="single" w:color="E6E4DA" w:sz="4"/>
              <w:left w:val="single" w:color="E6E4DA" w:sz="4"/>
              <w:bottom w:val="single" w:color="E6E4DA" w:sz="4"/>
              <w:right w:val="single" w:color="E6E4DA" w:sz="4"/>
            </w:tcBorders>
            <w:shd w:fill="FEFEF8" w:val="clear"/>
            <w:tcMar>
              <w:top w:type="dxa" w:w="60"/>
              <w:left w:type="dxa" w:w="100"/>
              <w:bottom w:type="dxa" w:w="60"/>
              <w:right w:type="dxa" w:w="100"/>
            </w:tcMar>
          </w:tcPr>
          <w:p>
            <w:pPr>
              <w:spacing w:after="0"/>
              <w:jc w:val="left"/>
            </w:pPr>
            <w:r>
              <w:rPr>
                <w:rFonts w:ascii="Arial" w:cs="Arial" w:eastAsia="Arial" w:hAnsi="Arial"/>
                <w:b w:val="false"/>
                <w:bCs w:val="false"/>
                <w:color w:val="101828"/>
                <w:sz w:val="17"/>
                <w:szCs w:val="17"/>
              </w:rPr>
              <w:t xml:space="preserve"> </w:t>
            </w:r>
          </w:p>
        </w:tc>
      </w:tr>
      <w:tr>
        <w:trPr>
          <w:cantSplit/>
          <w:tblHeader w:val="false"/>
        </w:trPr>
        <w:tc>
          <w:tcPr>
            <w:tcW w:type="dxa" w:w="2792"/>
            <w:tcBorders>
              <w:top w:val="single" w:color="E6E4DA" w:sz="4"/>
              <w:left w:val="single" w:color="E6E4DA" w:sz="4"/>
              <w:bottom w:val="single" w:color="E6E4DA" w:sz="4"/>
              <w:right w:val="single" w:color="E6E4DA" w:sz="4"/>
            </w:tcBorders>
            <w:shd w:fill="FEFEF8" w:val="clear"/>
            <w:tcMar>
              <w:top w:type="dxa" w:w="60"/>
              <w:left w:type="dxa" w:w="100"/>
              <w:bottom w:type="dxa" w:w="60"/>
              <w:right w:type="dxa" w:w="100"/>
            </w:tcMar>
          </w:tcPr>
          <w:p>
            <w:pPr>
              <w:spacing w:after="0"/>
              <w:jc w:val="left"/>
            </w:pPr>
            <w:r>
              <w:rPr>
                <w:rFonts w:ascii="Arial" w:cs="Arial" w:eastAsia="Arial" w:hAnsi="Arial"/>
                <w:b w:val="false"/>
                <w:bCs w:val="false"/>
                <w:color w:val="101828"/>
                <w:sz w:val="17"/>
                <w:szCs w:val="17"/>
              </w:rPr>
              <w:t xml:space="preserve">Abords</w:t>
            </w:r>
          </w:p>
        </w:tc>
        <w:tc>
          <w:tcPr>
            <w:tcW w:type="dxa" w:w="2171"/>
            <w:tcBorders>
              <w:top w:val="single" w:color="E6E4DA" w:sz="4"/>
              <w:left w:val="single" w:color="E6E4DA" w:sz="4"/>
              <w:bottom w:val="single" w:color="E6E4DA" w:sz="4"/>
              <w:right w:val="single" w:color="E6E4DA" w:sz="4"/>
            </w:tcBorders>
            <w:shd w:fill="FEFEF8" w:val="clear"/>
            <w:tcMar>
              <w:top w:type="dxa" w:w="60"/>
              <w:left w:type="dxa" w:w="100"/>
              <w:bottom w:type="dxa" w:w="60"/>
              <w:right w:type="dxa" w:w="100"/>
            </w:tcMar>
          </w:tcPr>
          <w:p>
            <w:pPr>
              <w:spacing w:after="0"/>
              <w:jc w:val="left"/>
            </w:pPr>
            <w:sdt>
              <w:sdtPr>
                <w14:checkbox>
                  <w14:checked w14:val="0"/>
                  <w14:checkedState w14:val="2612" w14:font="Segoe UI Symbol"/>
                  <w14:uncheckedState w14:val="2610" w14:font="Segoe UI Symbol"/>
                </w14:checkbox>
              </w:sdtPr>
              <w:sdtContent>
                <w:r>
                  <w:sym w:char="2610" w:font="Segoe UI Symbol"/>
                </w:r>
              </w:sdtContent>
            </w:sdt>
          </w:p>
        </w:tc>
        <w:tc>
          <w:tcPr>
            <w:tcW w:type="dxa" w:w="2171"/>
            <w:tcBorders>
              <w:top w:val="single" w:color="E6E4DA" w:sz="4"/>
              <w:left w:val="single" w:color="E6E4DA" w:sz="4"/>
              <w:bottom w:val="single" w:color="E6E4DA" w:sz="4"/>
              <w:right w:val="single" w:color="E6E4DA" w:sz="4"/>
            </w:tcBorders>
            <w:shd w:fill="FEFEF8" w:val="clear"/>
            <w:tcMar>
              <w:top w:type="dxa" w:w="60"/>
              <w:left w:type="dxa" w:w="100"/>
              <w:bottom w:type="dxa" w:w="60"/>
              <w:right w:type="dxa" w:w="100"/>
            </w:tcMar>
          </w:tcPr>
          <w:p>
            <w:pPr>
              <w:spacing w:after="0"/>
              <w:jc w:val="left"/>
            </w:pPr>
            <w:sdt>
              <w:sdtPr>
                <w14:checkbox>
                  <w14:checked w14:val="0"/>
                  <w14:checkedState w14:val="2612" w14:font="Segoe UI Symbol"/>
                  <w14:uncheckedState w14:val="2610" w14:font="Segoe UI Symbol"/>
                </w14:checkbox>
              </w:sdtPr>
              <w:sdtContent>
                <w:r>
                  <w:sym w:char="2610" w:font="Segoe UI Symbol"/>
                </w:r>
              </w:sdtContent>
            </w:sdt>
          </w:p>
        </w:tc>
        <w:tc>
          <w:tcPr>
            <w:tcW w:type="dxa" w:w="2171"/>
            <w:tcBorders>
              <w:top w:val="single" w:color="E6E4DA" w:sz="4"/>
              <w:left w:val="single" w:color="E6E4DA" w:sz="4"/>
              <w:bottom w:val="single" w:color="E6E4DA" w:sz="4"/>
              <w:right w:val="single" w:color="E6E4DA" w:sz="4"/>
            </w:tcBorders>
            <w:shd w:fill="FEFEF8" w:val="clear"/>
            <w:tcMar>
              <w:top w:type="dxa" w:w="60"/>
              <w:left w:type="dxa" w:w="100"/>
              <w:bottom w:type="dxa" w:w="60"/>
              <w:right w:type="dxa" w:w="100"/>
            </w:tcMar>
          </w:tcPr>
          <w:p>
            <w:pPr>
              <w:spacing w:after="0"/>
              <w:jc w:val="left"/>
            </w:pPr>
            <w:r>
              <w:rPr>
                <w:rFonts w:ascii="Arial" w:cs="Arial" w:eastAsia="Arial" w:hAnsi="Arial"/>
                <w:b w:val="false"/>
                <w:bCs w:val="false"/>
                <w:color w:val="101828"/>
                <w:sz w:val="17"/>
                <w:szCs w:val="17"/>
              </w:rPr>
              <w:t xml:space="preserve"> </w:t>
            </w:r>
          </w:p>
        </w:tc>
      </w:tr>
    </w:tbl>
    <w:p>
      <w:pPr>
        <w:spacing w:after="60" w:before="0" w:line="276"/>
      </w:pPr>
    </w:p>
    <w:p>
      <w:pPr>
        <w:keepNext w:val="false"/>
        <w:spacing w:after="100" w:before="0" w:line="276"/>
      </w:pPr>
      <w:r>
        <w:rPr>
          <w:rFonts w:ascii="Arial" w:cs="Arial" w:eastAsia="Arial" w:hAnsi="Arial"/>
          <w:b w:val="false"/>
          <w:bCs w:val="false"/>
          <w:color w:val="101828"/>
          <w:sz w:val="20"/>
          <w:szCs w:val="20"/>
        </w:rPr>
        <w:t xml:space="preserve">Transmis au prestataire le ______ · Correction constatée le ______</w:t>
      </w:r>
    </w:p>
    <w:p>
      <w:pPr>
        <w:pStyle w:val="Heading1"/>
        <w:keepNext/>
        <w:pBdr>
          <w:bottom w:val="single" w:color="1A6B42" w:sz="6" w:space="4"/>
        </w:pBdr>
        <w:spacing w:after="120" w:before="300"/>
      </w:pPr>
      <w:r>
        <w:rPr>
          <w:rFonts w:ascii="Georgia" w:cs="Georgia" w:eastAsia="Georgia" w:hAnsi="Georgia"/>
          <w:b/>
          <w:bCs/>
          <w:color w:val="0E3F26"/>
          <w:sz w:val="26"/>
          <w:szCs w:val="26"/>
        </w:rPr>
        <w:t xml:space="preserve">Annexe C — Pièces à joindre</w:t>
      </w:r>
    </w:p>
    <w:p>
      <w:pPr>
        <w:spacing w:after="50" w:before="0" w:line="276"/>
        <w:ind w:left="200"/>
      </w:pPr>
      <w:sdt>
        <w:sdtPr>
          <w14:checkbox>
            <w14:checked w14:val="0"/>
            <w14:checkedState w14:val="2612" w14:font="Segoe UI Symbol"/>
            <w14:uncheckedState w14:val="2610" w14:font="Segoe UI Symbol"/>
          </w14:checkbox>
        </w:sdtPr>
        <w:sdtContent>
          <w:r>
            <w:sym w:char="2610" w:font="Segoe UI Symbol"/>
          </w:r>
        </w:sdtContent>
      </w:sdt>
      <w:r>
        <w:rPr>
          <w:rFonts w:ascii="Arial" w:cs="Arial" w:eastAsia="Arial" w:hAnsi="Arial"/>
          <w:b w:val="false"/>
          <w:bCs w:val="false"/>
          <w:color w:val="101828"/>
          <w:sz w:val="20"/>
          <w:szCs w:val="20"/>
        </w:rPr>
        <w:t xml:space="preserve">  Plan des parties communes, zones repérées</w:t>
      </w:r>
    </w:p>
    <w:p>
      <w:pPr>
        <w:spacing w:after="50" w:before="0" w:line="276"/>
        <w:ind w:left="200"/>
      </w:pPr>
      <w:sdt>
        <w:sdtPr>
          <w14:checkbox>
            <w14:checked w14:val="0"/>
            <w14:checkedState w14:val="2612" w14:font="Segoe UI Symbol"/>
            <w14:uncheckedState w14:val="2610" w14:font="Segoe UI Symbol"/>
          </w14:checkbox>
        </w:sdtPr>
        <w:sdtContent>
          <w:r>
            <w:sym w:char="2610" w:font="Segoe UI Symbol"/>
          </w:r>
        </w:sdtContent>
      </w:sdt>
      <w:r>
        <w:rPr>
          <w:rFonts w:ascii="Arial" w:cs="Arial" w:eastAsia="Arial" w:hAnsi="Arial"/>
          <w:b w:val="false"/>
          <w:bCs w:val="false"/>
          <w:color w:val="101828"/>
          <w:sz w:val="20"/>
          <w:szCs w:val="20"/>
        </w:rPr>
        <w:t xml:space="preserve">  Calendrier de collecte des déchets de la commune</w:t>
      </w:r>
    </w:p>
    <w:p>
      <w:pPr>
        <w:spacing w:after="50" w:before="0" w:line="276"/>
        <w:ind w:left="200"/>
      </w:pPr>
      <w:sdt>
        <w:sdtPr>
          <w14:checkbox>
            <w14:checked w14:val="0"/>
            <w14:checkedState w14:val="2612" w14:font="Segoe UI Symbol"/>
            <w14:uncheckedState w14:val="2610" w14:font="Segoe UI Symbol"/>
          </w14:checkbox>
        </w:sdtPr>
        <w:sdtContent>
          <w:r>
            <w:sym w:char="2610" w:font="Segoe UI Symbol"/>
          </w:r>
        </w:sdtContent>
      </w:sdt>
      <w:r>
        <w:rPr>
          <w:rFonts w:ascii="Arial" w:cs="Arial" w:eastAsia="Arial" w:hAnsi="Arial"/>
          <w:b w:val="false"/>
          <w:bCs w:val="false"/>
          <w:color w:val="101828"/>
          <w:sz w:val="20"/>
          <w:szCs w:val="20"/>
        </w:rPr>
        <w:t xml:space="preserve">  Consignes d'accès (document séparé et confidentiel)</w:t>
      </w:r>
    </w:p>
    <w:p>
      <w:pPr>
        <w:spacing w:after="50" w:before="0" w:line="276"/>
        <w:ind w:left="200"/>
      </w:pPr>
      <w:sdt>
        <w:sdtPr>
          <w14:checkbox>
            <w14:checked w14:val="0"/>
            <w14:checkedState w14:val="2612" w14:font="Segoe UI Symbol"/>
            <w14:uncheckedState w14:val="2610" w14:font="Segoe UI Symbol"/>
          </w14:checkbox>
        </w:sdtPr>
        <w:sdtContent>
          <w:r>
            <w:sym w:char="2610" w:font="Segoe UI Symbol"/>
          </w:r>
        </w:sdtContent>
      </w:sdt>
      <w:r>
        <w:rPr>
          <w:rFonts w:ascii="Arial" w:cs="Arial" w:eastAsia="Arial" w:hAnsi="Arial"/>
          <w:b w:val="false"/>
          <w:bCs w:val="false"/>
          <w:color w:val="101828"/>
          <w:sz w:val="20"/>
          <w:szCs w:val="20"/>
        </w:rPr>
        <w:t xml:space="preserve">  Devis détaillé du prestataire retenu</w:t>
      </w:r>
    </w:p>
    <w:p>
      <w:pPr>
        <w:pBdr>
          <w:left w:val="single" w:color="1A6B42" w:sz="24" w:space="10"/>
        </w:pBdr>
        <w:shd w:fill="EFFBF5" w:val="clear"/>
        <w:spacing w:after="0" w:before="0" w:line="276"/>
        <w:ind w:left="160" w:right="160"/>
      </w:pPr>
      <w:r>
        <w:rPr>
          <w:rFonts w:ascii="Arial" w:cs="Arial" w:eastAsia="Arial" w:hAnsi="Arial"/>
          <w:b/>
          <w:bCs/>
          <w:color w:val="475467"/>
          <w:sz w:val="18"/>
          <w:szCs w:val="18"/>
        </w:rPr>
        <w:t xml:space="preserve">Modèle proposé par Domiceo</w:t>
      </w:r>
      <w:r>
        <w:rPr>
          <w:rFonts w:ascii="Arial" w:cs="Arial" w:eastAsia="Arial" w:hAnsi="Arial"/>
          <w:b w:val="false"/>
          <w:bCs w:val="false"/>
          <w:color w:val="475467"/>
          <w:sz w:val="18"/>
          <w:szCs w:val="18"/>
        </w:rPr>
        <w:t xml:space="preserve">, entreprise de nettoyage de copropriétés en Île-de-France — NK2 SERVICES PRO, 8 rue de Vuillefroy de Silly, 94150 Rungis · 07 67 34 15 21 · https://domiceo.fr</w:t>
      </w:r>
    </w:p>
    <w:p>
      <w:pPr>
        <w:pBdr>
          <w:left w:val="single" w:color="1A6B42" w:sz="24" w:space="10"/>
        </w:pBdr>
        <w:shd w:fill="EFFBF5" w:val="clear"/>
        <w:spacing w:after="0" w:before="0" w:line="276"/>
        <w:ind w:left="160" w:right="160"/>
      </w:pPr>
      <w:r>
        <w:rPr>
          <w:rFonts w:ascii="Arial" w:cs="Arial" w:eastAsia="Arial" w:hAnsi="Arial"/>
          <w:b w:val="false"/>
          <w:bCs w:val="false"/>
          <w:color w:val="475467"/>
          <w:sz w:val="18"/>
          <w:szCs w:val="18"/>
        </w:rPr>
        <w:t xml:space="preserve">Les références réglementaires sont données à titre d'information, à jour en octobre 2026 ; elles ne remplacent pas un conseil juridique. Ce modèle peut être reproduit et diffusé librement, en citant la source avec un lien vers https://domiceo.fr/nettoyage-copropriete/.</w:t>
      </w:r>
    </w:p>
    <w:p>
      <w:pPr>
        <w:spacing w:after="120" w:before="0" w:line="276"/>
      </w:pPr>
    </w:p>
    <w:sectPr>
      <w:headerReference w:type="default" r:id="rId7"/>
      <w:footerReference w:type="default" r:id="rId8"/>
      <w:pgSz w:w="11906" w:h="16838" w:orient="portrait"/>
      <w:pgMar w:top="1100" w:right="1300" w:bottom="1000" w:left="13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475467"/>
        <w:sz w:val="15"/>
        <w:szCs w:val="15"/>
      </w:rPr>
      <w:t xml:space="preserve">Libre de réutilisation · source : domiceo.fr/nettoyage-copropriete · page </w:t>
    </w:r>
    <w:r>
      <w:rPr>
        <w:rFonts w:ascii="Arial" w:cs="Arial" w:eastAsia="Arial" w:hAnsi="Arial"/>
        <w:color w:val="475467"/>
        <w:sz w:val="15"/>
        <w:szCs w:val="15"/>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6E4DA" w:sz="4" w:space="6"/>
      </w:pBdr>
      <w:tabs>
        <w:tab w:val="right" w:pos="9306"/>
      </w:tabs>
    </w:pPr>
    <w:r>
      <w:rPr>
        <w:rFonts w:ascii="Arial" w:cs="Arial" w:eastAsia="Arial" w:hAnsi="Arial"/>
        <w:color w:val="475467"/>
        <w:sz w:val="16"/>
        <w:szCs w:val="16"/>
      </w:rPr>
      <w:t xml:space="preserve">Cahier des charges — nettoyage des parties communes</w:t>
    </w:r>
    <w:r>
      <w:rPr>
        <w:rFonts w:ascii="Georgia" w:cs="Georgia" w:eastAsia="Georgia" w:hAnsi="Georgia"/>
        <w:b/>
        <w:bCs/>
        <w:color w:val="1A6B42"/>
        <w:sz w:val="18"/>
        <w:szCs w:val="18"/>
      </w:rPr>
      <w:t xml:space="preserve">	Domiceo</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Modèle de cahier des charges — Nettoyage des parties communes de copropriété</dc:title>
  <dc:creator>Domiceo</dc:creator>
  <cp:lastModifiedBy>Un-named</cp:lastModifiedBy>
  <cp:revision>1</cp:revision>
  <dcterms:created xsi:type="dcterms:W3CDTF">2026-10-01T10:26:48.891Z</dcterms:created>
  <dcterms:modified xsi:type="dcterms:W3CDTF">2026-10-01T10:26:48.893Z</dcterms:modified>
</cp:coreProperties>
</file>

<file path=docProps/custom.xml><?xml version="1.0" encoding="utf-8"?>
<Properties xmlns="http://schemas.openxmlformats.org/officeDocument/2006/custom-properties" xmlns:vt="http://schemas.openxmlformats.org/officeDocument/2006/docPropsVTypes"/>
</file>